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A114" w14:textId="77777777" w:rsidR="00125B09" w:rsidRDefault="00E75913" w:rsidP="00E75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5751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257F14A1" w14:textId="718E577C" w:rsidR="00E75913" w:rsidRPr="00125B09" w:rsidRDefault="00E75913" w:rsidP="00E75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B09">
        <w:rPr>
          <w:rFonts w:ascii="Times New Roman" w:hAnsi="Times New Roman" w:cs="Times New Roman"/>
          <w:b/>
          <w:bCs/>
          <w:sz w:val="28"/>
          <w:szCs w:val="28"/>
        </w:rPr>
        <w:t xml:space="preserve">по    русскому родному </w:t>
      </w:r>
      <w:proofErr w:type="gramStart"/>
      <w:r w:rsidRPr="00125B09">
        <w:rPr>
          <w:rFonts w:ascii="Times New Roman" w:hAnsi="Times New Roman" w:cs="Times New Roman"/>
          <w:b/>
          <w:bCs/>
          <w:sz w:val="28"/>
          <w:szCs w:val="28"/>
        </w:rPr>
        <w:t>языку</w:t>
      </w:r>
      <w:r w:rsidR="0012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B09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proofErr w:type="gramEnd"/>
      <w:r w:rsidRPr="00125B09">
        <w:rPr>
          <w:rFonts w:ascii="Times New Roman" w:hAnsi="Times New Roman" w:cs="Times New Roman"/>
          <w:b/>
          <w:bCs/>
          <w:sz w:val="28"/>
          <w:szCs w:val="28"/>
        </w:rPr>
        <w:t>-9  классы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6920"/>
      </w:tblGrid>
      <w:tr w:rsidR="00E75913" w:rsidRPr="0089031F" w14:paraId="04EE4AC3" w14:textId="77777777" w:rsidTr="000E542F">
        <w:tc>
          <w:tcPr>
            <w:tcW w:w="2407" w:type="dxa"/>
          </w:tcPr>
          <w:p w14:paraId="17471DA9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14:paraId="0DD3BAF3" w14:textId="77777777" w:rsidR="00125B09" w:rsidRPr="00125B09" w:rsidRDefault="00125B09" w:rsidP="00125B09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85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</w:pPr>
            <w:r w:rsidRPr="00125B09"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0EB7C171" w14:textId="77777777" w:rsidR="00125B09" w:rsidRPr="00125B09" w:rsidRDefault="00125B09" w:rsidP="00125B09">
            <w:pPr>
              <w:widowControl w:val="0"/>
              <w:numPr>
                <w:ilvl w:val="0"/>
                <w:numId w:val="1"/>
              </w:numPr>
              <w:tabs>
                <w:tab w:val="clear" w:pos="785"/>
                <w:tab w:val="num" w:pos="652"/>
              </w:tabs>
              <w:autoSpaceDE w:val="0"/>
              <w:autoSpaceDN w:val="0"/>
              <w:adjustRightInd w:val="0"/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9">
              <w:rPr>
                <w:rFonts w:ascii="Times New Roman" w:hAnsi="Times New Roman" w:cs="Times New Roman"/>
                <w:sz w:val="24"/>
                <w:szCs w:val="24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3A84B244" w14:textId="77777777" w:rsidR="00125B09" w:rsidRPr="00125B09" w:rsidRDefault="00125B09" w:rsidP="00125B09">
            <w:pPr>
              <w:numPr>
                <w:ilvl w:val="0"/>
                <w:numId w:val="1"/>
              </w:numPr>
              <w:tabs>
                <w:tab w:val="clear" w:pos="785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5B0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0FB7A69C" w14:textId="77777777" w:rsidR="00125B09" w:rsidRPr="00125B09" w:rsidRDefault="00125B09" w:rsidP="00125B09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137F623A" w14:textId="77777777" w:rsidR="00125B09" w:rsidRPr="00125B09" w:rsidRDefault="00125B09" w:rsidP="00125B09">
            <w:pPr>
              <w:pStyle w:val="a3"/>
              <w:numPr>
                <w:ilvl w:val="0"/>
                <w:numId w:val="1"/>
              </w:numPr>
              <w:tabs>
                <w:tab w:val="clear" w:pos="785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</w:pPr>
            <w:r w:rsidRPr="00125B09">
              <w:t xml:space="preserve">Приказ </w:t>
            </w:r>
            <w:proofErr w:type="spellStart"/>
            <w:r w:rsidRPr="00125B09">
              <w:t>Минпросвещения</w:t>
            </w:r>
            <w:proofErr w:type="spellEnd"/>
            <w:r w:rsidRPr="00125B09"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18E7FD5A" w14:textId="77777777" w:rsidR="00125B09" w:rsidRPr="00125B09" w:rsidRDefault="00125B09" w:rsidP="00125B09">
            <w:pPr>
              <w:pStyle w:val="a3"/>
              <w:numPr>
                <w:ilvl w:val="0"/>
                <w:numId w:val="1"/>
              </w:numPr>
              <w:tabs>
                <w:tab w:val="clear" w:pos="785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</w:pPr>
            <w:r w:rsidRPr="00125B09">
              <w:t xml:space="preserve">Приказ </w:t>
            </w:r>
            <w:proofErr w:type="spellStart"/>
            <w:r w:rsidRPr="00125B09">
              <w:t>Минпросвещения</w:t>
            </w:r>
            <w:proofErr w:type="spellEnd"/>
            <w:r w:rsidRPr="00125B09"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16EF149A" w14:textId="77777777" w:rsidR="00125B09" w:rsidRPr="00125B09" w:rsidRDefault="00125B09" w:rsidP="00125B09">
            <w:pPr>
              <w:pStyle w:val="Style5"/>
              <w:widowControl/>
              <w:numPr>
                <w:ilvl w:val="0"/>
                <w:numId w:val="1"/>
              </w:numPr>
              <w:tabs>
                <w:tab w:val="clear" w:pos="785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hAnsi="Times New Roman" w:cs="Times New Roman"/>
              </w:rPr>
            </w:pPr>
            <w:r w:rsidRPr="00125B09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125B09">
              <w:rPr>
                <w:rFonts w:ascii="Times New Roman" w:hAnsi="Times New Roman" w:cs="Times New Roman"/>
              </w:rPr>
              <w:t>СШ  с</w:t>
            </w:r>
            <w:proofErr w:type="gramEnd"/>
            <w:r w:rsidRPr="00125B09">
              <w:rPr>
                <w:rFonts w:ascii="Times New Roman" w:hAnsi="Times New Roman" w:cs="Times New Roman"/>
              </w:rPr>
              <w:t xml:space="preserve"> УИОП </w:t>
            </w:r>
            <w:proofErr w:type="spellStart"/>
            <w:r w:rsidRPr="00125B09">
              <w:rPr>
                <w:rFonts w:ascii="Times New Roman" w:hAnsi="Times New Roman" w:cs="Times New Roman"/>
              </w:rPr>
              <w:t>г.Кирс</w:t>
            </w:r>
            <w:proofErr w:type="spellEnd"/>
            <w:r w:rsidRPr="00125B09">
              <w:rPr>
                <w:rFonts w:ascii="Times New Roman" w:hAnsi="Times New Roman" w:cs="Times New Roman"/>
              </w:rPr>
              <w:t xml:space="preserve">  </w:t>
            </w:r>
          </w:p>
          <w:p w14:paraId="6CF6268B" w14:textId="77777777" w:rsidR="00125B09" w:rsidRPr="00125B09" w:rsidRDefault="00125B09" w:rsidP="00125B09">
            <w:pPr>
              <w:widowControl w:val="0"/>
              <w:numPr>
                <w:ilvl w:val="0"/>
                <w:numId w:val="1"/>
              </w:numPr>
              <w:tabs>
                <w:tab w:val="clear" w:pos="785"/>
                <w:tab w:val="num" w:pos="652"/>
              </w:tabs>
              <w:autoSpaceDE w:val="0"/>
              <w:autoSpaceDN w:val="0"/>
              <w:adjustRightInd w:val="0"/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КОГОБУ СШ с УИОП </w:t>
            </w:r>
            <w:proofErr w:type="spellStart"/>
            <w:r w:rsidRPr="00125B09">
              <w:rPr>
                <w:rFonts w:ascii="Times New Roman" w:hAnsi="Times New Roman" w:cs="Times New Roman"/>
                <w:sz w:val="24"/>
                <w:szCs w:val="24"/>
              </w:rPr>
              <w:t>г.Кирс</w:t>
            </w:r>
            <w:proofErr w:type="spellEnd"/>
            <w:r w:rsidRPr="00125B09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</w:p>
          <w:p w14:paraId="3A319117" w14:textId="77777777" w:rsidR="00125B09" w:rsidRPr="00125B09" w:rsidRDefault="00125B09" w:rsidP="00125B09">
            <w:pPr>
              <w:pStyle w:val="a3"/>
              <w:numPr>
                <w:ilvl w:val="0"/>
                <w:numId w:val="1"/>
              </w:numPr>
              <w:tabs>
                <w:tab w:val="clear" w:pos="785"/>
                <w:tab w:val="num" w:pos="652"/>
              </w:tabs>
              <w:spacing w:after="160"/>
              <w:ind w:left="652"/>
            </w:pPr>
            <w:r w:rsidRPr="00125B09">
              <w:t xml:space="preserve">Рабочая программа воспитания </w:t>
            </w:r>
            <w:r w:rsidRPr="00125B09">
              <w:rPr>
                <w:rFonts w:eastAsiaTheme="minorHAnsi"/>
              </w:rPr>
              <w:t xml:space="preserve">КОГОБУ СШ с УИОП г. </w:t>
            </w:r>
            <w:proofErr w:type="spellStart"/>
            <w:r w:rsidRPr="00125B09">
              <w:rPr>
                <w:rFonts w:eastAsiaTheme="minorHAnsi"/>
              </w:rPr>
              <w:t>Кирс</w:t>
            </w:r>
            <w:proofErr w:type="spellEnd"/>
            <w:r w:rsidRPr="00125B09">
              <w:rPr>
                <w:rFonts w:eastAsiaTheme="minorHAnsi"/>
              </w:rPr>
              <w:t xml:space="preserve"> на 2021-2025 гг.</w:t>
            </w:r>
          </w:p>
          <w:p w14:paraId="56233065" w14:textId="178D27D5" w:rsidR="00E75913" w:rsidRPr="00125B09" w:rsidRDefault="00125B09" w:rsidP="000E542F">
            <w:pPr>
              <w:pStyle w:val="Style5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25B09">
              <w:rPr>
                <w:rFonts w:ascii="Times New Roman" w:hAnsi="Times New Roman" w:cs="Times New Roman"/>
              </w:rPr>
              <w:t>10</w:t>
            </w:r>
            <w:r w:rsidR="00E75913" w:rsidRPr="00125B09">
              <w:rPr>
                <w:rFonts w:ascii="Times New Roman" w:hAnsi="Times New Roman" w:cs="Times New Roman"/>
              </w:rPr>
              <w:t>)</w:t>
            </w:r>
            <w:r w:rsidR="00E75913" w:rsidRPr="00125B09">
              <w:t xml:space="preserve"> </w:t>
            </w:r>
            <w:proofErr w:type="spellStart"/>
            <w:r w:rsidR="00E75913" w:rsidRPr="00125B09">
              <w:t>Русскии</w:t>
            </w:r>
            <w:proofErr w:type="spellEnd"/>
            <w:r w:rsidR="00E75913" w:rsidRPr="00125B09">
              <w:t xml:space="preserve">̆ </w:t>
            </w:r>
            <w:proofErr w:type="spellStart"/>
            <w:r w:rsidR="00E75913" w:rsidRPr="00125B09">
              <w:t>роднои</w:t>
            </w:r>
            <w:proofErr w:type="spellEnd"/>
            <w:r w:rsidR="00E75913" w:rsidRPr="00125B09">
              <w:t xml:space="preserve">̆ язык. Примерные рабочие программы. 6–9 </w:t>
            </w:r>
            <w:proofErr w:type="gramStart"/>
            <w:r w:rsidR="00E75913" w:rsidRPr="00125B09">
              <w:t>классы :</w:t>
            </w:r>
            <w:proofErr w:type="gramEnd"/>
            <w:r w:rsidR="00E75913" w:rsidRPr="00125B09">
              <w:t xml:space="preserve"> учеб. пособие для </w:t>
            </w:r>
            <w:proofErr w:type="spellStart"/>
            <w:r w:rsidR="00E75913" w:rsidRPr="00125B09">
              <w:t>общеобразоват</w:t>
            </w:r>
            <w:proofErr w:type="spellEnd"/>
            <w:r w:rsidR="00E75913" w:rsidRPr="00125B09">
              <w:t xml:space="preserve">. организаций / О. М. Александрова, Ю. Н. Гостева, И. Н. </w:t>
            </w:r>
            <w:proofErr w:type="spellStart"/>
            <w:r w:rsidR="00E75913" w:rsidRPr="00125B09">
              <w:t>Добротина</w:t>
            </w:r>
            <w:proofErr w:type="spellEnd"/>
            <w:r w:rsidR="00E75913" w:rsidRPr="00125B09">
              <w:t xml:space="preserve"> ; под ред. О. М. </w:t>
            </w:r>
            <w:proofErr w:type="spellStart"/>
            <w:r w:rsidR="00E75913" w:rsidRPr="00125B09">
              <w:t>Александровои</w:t>
            </w:r>
            <w:proofErr w:type="spellEnd"/>
            <w:r w:rsidR="00E75913" w:rsidRPr="00125B09">
              <w:t xml:space="preserve">̆. – </w:t>
            </w:r>
            <w:proofErr w:type="gramStart"/>
            <w:r w:rsidR="00E75913" w:rsidRPr="00125B09">
              <w:t>М. :</w:t>
            </w:r>
            <w:proofErr w:type="gramEnd"/>
            <w:r w:rsidR="00E75913" w:rsidRPr="00125B09">
              <w:t xml:space="preserve"> Просвещение, 2020. – 147 с. </w:t>
            </w:r>
            <w:r w:rsidR="00E75913" w:rsidRPr="00125B09">
              <w:rPr>
                <w:rFonts w:ascii="Times New Roman" w:hAnsi="Times New Roman" w:cs="Times New Roman"/>
              </w:rPr>
              <w:t xml:space="preserve"> </w:t>
            </w:r>
          </w:p>
          <w:p w14:paraId="578E5329" w14:textId="77777777" w:rsidR="00E75913" w:rsidRPr="00125B09" w:rsidRDefault="00E75913" w:rsidP="000E542F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0A193AB8" w14:textId="77777777" w:rsidR="00E75913" w:rsidRPr="00125B09" w:rsidRDefault="00E75913" w:rsidP="000E542F">
            <w:pPr>
              <w:pStyle w:val="Style5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913" w:rsidRPr="0089031F" w14:paraId="3FFB21DB" w14:textId="77777777" w:rsidTr="000E542F">
        <w:tc>
          <w:tcPr>
            <w:tcW w:w="2407" w:type="dxa"/>
          </w:tcPr>
          <w:p w14:paraId="44B6CADE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6920" w:type="dxa"/>
          </w:tcPr>
          <w:p w14:paraId="3391910C" w14:textId="77777777" w:rsidR="00E75913" w:rsidRPr="00590B26" w:rsidRDefault="00E75913" w:rsidP="000E542F">
            <w:pPr>
              <w:tabs>
                <w:tab w:val="left" w:pos="142"/>
              </w:tabs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B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«Русский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язык» для 6</w:t>
            </w:r>
            <w:r w:rsidRPr="0059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–9-го классов (авторы: О. М. Александрова, О. В. Загоровская, С. И. Богданов, Л. А. Вербицкая, Ю. Н. Гостева, И. Н. </w:t>
            </w:r>
            <w:proofErr w:type="spellStart"/>
            <w:r w:rsidRPr="00590B2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59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590B2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59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И. Казакова, И. П. Васильевых). </w:t>
            </w:r>
            <w:r w:rsidR="004C79D7" w:rsidRPr="00870E55">
              <w:rPr>
                <w:rFonts w:ascii="Times New Roman" w:hAnsi="Times New Roman" w:cs="Times New Roman"/>
              </w:rPr>
              <w:t>– М.: Просвещение, 2019.</w:t>
            </w:r>
          </w:p>
          <w:p w14:paraId="72765080" w14:textId="77777777" w:rsidR="00E75913" w:rsidRPr="0089031F" w:rsidRDefault="00E75913" w:rsidP="000E542F">
            <w:pPr>
              <w:jc w:val="both"/>
            </w:pPr>
          </w:p>
        </w:tc>
      </w:tr>
      <w:tr w:rsidR="00E75913" w:rsidRPr="0089031F" w14:paraId="336D7D40" w14:textId="77777777" w:rsidTr="000E542F">
        <w:tc>
          <w:tcPr>
            <w:tcW w:w="2407" w:type="dxa"/>
          </w:tcPr>
          <w:p w14:paraId="204EA301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и задачи </w:t>
            </w: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изучения предмета</w:t>
            </w:r>
          </w:p>
        </w:tc>
        <w:tc>
          <w:tcPr>
            <w:tcW w:w="6920" w:type="dxa"/>
          </w:tcPr>
          <w:p w14:paraId="03D02C0B" w14:textId="77777777" w:rsidR="00E75913" w:rsidRPr="00C564AC" w:rsidRDefault="00E75913" w:rsidP="000E542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Цели изучения учебного предмета «Русский родной язык»</w:t>
            </w:r>
          </w:p>
          <w:p w14:paraId="64364AD5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      </w:r>
          </w:p>
          <w:p w14:paraId="11E1A6FF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этим в курсе русского родного языка актуализируются следующие цели:</w:t>
            </w:r>
          </w:p>
          <w:p w14:paraId="18D04168" w14:textId="77777777" w:rsidR="00E75913" w:rsidRPr="00C564AC" w:rsidRDefault="00E75913" w:rsidP="000E54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14:paraId="0869F22D" w14:textId="77777777" w:rsidR="00E75913" w:rsidRPr="00C564AC" w:rsidRDefault="00E75913" w:rsidP="000E54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14:paraId="637C4F15" w14:textId="77777777" w:rsidR="00E75913" w:rsidRPr="00C564AC" w:rsidRDefault="00E75913" w:rsidP="000E54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 необходимости расширение </w:t>
            </w: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14:paraId="32F2D550" w14:textId="77777777" w:rsidR="00E75913" w:rsidRPr="00C564AC" w:rsidRDefault="00E75913" w:rsidP="000E54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14:paraId="28EE1B21" w14:textId="77777777" w:rsidR="00E75913" w:rsidRPr="00C564AC" w:rsidRDefault="00E75913" w:rsidP="000E54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14:paraId="51939C40" w14:textId="77777777" w:rsidR="00E75913" w:rsidRPr="00C564AC" w:rsidRDefault="00E75913" w:rsidP="000E542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DE263B" w14:textId="77777777" w:rsidR="00E75913" w:rsidRPr="00C53BBB" w:rsidRDefault="00E75913" w:rsidP="000E542F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5913" w:rsidRPr="0089031F" w14:paraId="07FD2257" w14:textId="77777777" w:rsidTr="000E542F">
        <w:tc>
          <w:tcPr>
            <w:tcW w:w="2407" w:type="dxa"/>
          </w:tcPr>
          <w:p w14:paraId="0A6AD599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 учебного</w:t>
            </w:r>
            <w:proofErr w:type="gramEnd"/>
          </w:p>
          <w:p w14:paraId="3F90FDCA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3864F27E" w14:textId="77777777" w:rsidR="00E75913" w:rsidRPr="00C564AC" w:rsidRDefault="00E75913" w:rsidP="000E542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нагрузку в объеме   68 часов:</w:t>
            </w: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класс-17 часов, 7класс-17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сов, 8 класс – 17 </w:t>
            </w: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часов, 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 часов</w:t>
            </w:r>
            <w:r w:rsidRPr="00C56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3B7A9E3" w14:textId="77777777" w:rsidR="00E75913" w:rsidRPr="0089031F" w:rsidRDefault="00E75913" w:rsidP="000E542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13" w:rsidRPr="0089031F" w14:paraId="50D4A2E8" w14:textId="77777777" w:rsidTr="000E542F">
        <w:tc>
          <w:tcPr>
            <w:tcW w:w="2407" w:type="dxa"/>
          </w:tcPr>
          <w:p w14:paraId="151B11EA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14:paraId="4A8AFB39" w14:textId="77777777" w:rsidR="00E75913" w:rsidRPr="0089031F" w:rsidRDefault="004C79D7" w:rsidP="000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</w:tr>
      <w:tr w:rsidR="00E75913" w:rsidRPr="0089031F" w14:paraId="1CEE6155" w14:textId="77777777" w:rsidTr="000E542F">
        <w:tc>
          <w:tcPr>
            <w:tcW w:w="2407" w:type="dxa"/>
          </w:tcPr>
          <w:p w14:paraId="087A7906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5D818D61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4E19B6E7" w14:textId="77777777" w:rsidR="00E75913" w:rsidRPr="00C564AC" w:rsidRDefault="00E75913" w:rsidP="000E54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освоения учащимися основной школы программы «Родной (русский) язык»:</w:t>
            </w:r>
          </w:p>
          <w:p w14:paraId="4B8A8EA3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1. Российская гражданская идентичность (патриотизм, уважение к Отечеству, к прошлому и настоящему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гонационального народа России,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14:paraId="1D8EF170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14:paraId="0FD11096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14:paraId="6275F520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14:paraId="6249B406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конвенционирования</w:t>
            </w:r>
            <w:proofErr w:type="spellEnd"/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процедур, готовность и способность к ведению переговоров).</w:t>
            </w:r>
          </w:p>
          <w:p w14:paraId="408C3D7F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6. Освоенность социальных норм, правил поведения, ролей и форм социальной жизни в группах и сообществах. </w:t>
            </w:r>
          </w:p>
          <w:p w14:paraId="5F1FF984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14:paraId="68B4289F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      </w:r>
          </w:p>
          <w:p w14:paraId="62875CA3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14:paraId="7DF9C33C" w14:textId="77777777" w:rsidR="00E75913" w:rsidRPr="00C564AC" w:rsidRDefault="00E75913" w:rsidP="000E542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освоения учащимися основной школы программы  «Русский</w:t>
            </w:r>
            <w:r w:rsidR="004C79D7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 язык»:</w:t>
            </w:r>
          </w:p>
          <w:p w14:paraId="71C3D5D2" w14:textId="77777777" w:rsidR="00E75913" w:rsidRPr="00C564AC" w:rsidRDefault="00E75913" w:rsidP="000E542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14:paraId="00EED167" w14:textId="77777777" w:rsidR="00E75913" w:rsidRPr="00C564AC" w:rsidRDefault="00E75913" w:rsidP="000E542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14:paraId="64E4167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14:paraId="1D3F8A7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критерии оценки планируемых образовательных результатов;</w:t>
            </w:r>
          </w:p>
          <w:p w14:paraId="29B08A85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идентифицировать препятствия, возникающие при достижении собственных запланированных образовательных результатов;</w:t>
            </w:r>
          </w:p>
          <w:p w14:paraId="74BED12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выдвигать версии преодоления препятствий, формулировать гипотезы, в отдельных случаях — прогнозировать конечный результат;</w:t>
            </w:r>
          </w:p>
          <w:p w14:paraId="5769BD6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      </w:r>
          </w:p>
          <w:p w14:paraId="0E93C6CD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обосновывать выбранные подходы и средства, используемые для достижения образовательных результатов.</w:t>
            </w:r>
          </w:p>
          <w:p w14:paraId="563E6AA8" w14:textId="77777777" w:rsidR="00E75913" w:rsidRPr="00C564AC" w:rsidRDefault="00E75913" w:rsidP="000E542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14:paraId="338E941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14:paraId="7FD4D148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14:paraId="226DB29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14:paraId="65681E7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      </w:r>
          </w:p>
          <w:p w14:paraId="6664D6F9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14:paraId="45980D5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проблемы (описывать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жизненный цикл выполнения проекта, алгоритм проведения исследования);</w:t>
            </w:r>
          </w:p>
          <w:p w14:paraId="75437D64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14:paraId="392E6289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алгоритма решения практических задач;</w:t>
            </w:r>
          </w:p>
          <w:p w14:paraId="4386E953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14:paraId="29B200E7" w14:textId="77777777" w:rsidR="00E75913" w:rsidRPr="00C564AC" w:rsidRDefault="00E75913" w:rsidP="000E542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14:paraId="2CD9590A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различать результаты и способы действий при достижении результатов;</w:t>
            </w:r>
          </w:p>
          <w:p w14:paraId="2939942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критерии достижения планируемых результатов и критерии оценки своей учебной деятельности;</w:t>
            </w:r>
          </w:p>
          <w:p w14:paraId="20F6370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достижения планируемых результатов и оценки своей деятельности;</w:t>
            </w:r>
          </w:p>
          <w:p w14:paraId="20A9AF4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14:paraId="28B534CB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анализируя и аргументируя причины достижения или отсутствия планируемого результата;</w:t>
            </w:r>
          </w:p>
          <w:p w14:paraId="4AB723F7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находить необходимые и достаточные средства для выполнения учебных действий в изменяющейся ситуации;</w:t>
            </w:r>
          </w:p>
          <w:p w14:paraId="6EEB9AD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      </w:r>
          </w:p>
          <w:p w14:paraId="5FA0EBD9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      </w:r>
          </w:p>
          <w:p w14:paraId="3B84BC79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с целью обучения.</w:t>
            </w:r>
          </w:p>
          <w:p w14:paraId="6E3F4339" w14:textId="77777777" w:rsidR="00E75913" w:rsidRPr="00C564AC" w:rsidRDefault="00E75913" w:rsidP="000E542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14:paraId="0C02D6A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14:paraId="63F24CCA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14:paraId="6178C61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средств;</w:t>
            </w:r>
          </w:p>
          <w:p w14:paraId="715418A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продукт своей деятельности по заданным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самостоятельно определенным критериям в соответствии с целью деятельности;</w:t>
            </w:r>
          </w:p>
          <w:p w14:paraId="42419BC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14:paraId="6A01D943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и анализировать динамику собственных образовательных результатов. </w:t>
            </w:r>
          </w:p>
          <w:p w14:paraId="63F8D37A" w14:textId="77777777" w:rsidR="00E75913" w:rsidRPr="00C564AC" w:rsidRDefault="00E75913" w:rsidP="000E542F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      </w:r>
          </w:p>
          <w:p w14:paraId="5BD5DDFD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14:paraId="36B2179D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      </w:r>
          </w:p>
          <w:p w14:paraId="6940C0AB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оценивать возможные последствия принятого решения;</w:t>
            </w:r>
          </w:p>
          <w:p w14:paraId="742C49C4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14:paraId="6216E8C0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собственных психофизиологических/эмоциональных состояний.</w:t>
            </w:r>
          </w:p>
          <w:p w14:paraId="23EBF407" w14:textId="77777777" w:rsidR="00E75913" w:rsidRPr="00C564AC" w:rsidRDefault="00E75913" w:rsidP="000E54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14:paraId="2DFD8810" w14:textId="77777777" w:rsidR="00E75913" w:rsidRPr="00C564AC" w:rsidRDefault="00E75913" w:rsidP="000E542F">
            <w:pPr>
              <w:widowControl w:val="0"/>
              <w:numPr>
                <w:ilvl w:val="3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14:paraId="72598748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14:paraId="6FA7BB35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14:paraId="10C5C96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или отличие двух или нескольких предметов или явлений и объяснять их сходство или отличия;</w:t>
            </w:r>
          </w:p>
          <w:p w14:paraId="0ECB621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14:paraId="2B7EA349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различать/выделять явление из общего ряда других явлений;</w:t>
            </w:r>
          </w:p>
          <w:p w14:paraId="344AF153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выделять причинно-следственные связи наблюдаемых явлений или событий, выявлять причины возникновения наблюдаемых явлений или событий;</w:t>
            </w:r>
          </w:p>
          <w:p w14:paraId="3A18D3C5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14:paraId="6581058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 на основе сравнения предметов и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выделяя при этом их общие признаки и различия;</w:t>
            </w:r>
          </w:p>
          <w:p w14:paraId="21BD170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14:paraId="6E2865D7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14:paraId="1ED7D933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деятельности;</w:t>
            </w:r>
          </w:p>
          <w:p w14:paraId="59B4492D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самостоятельно осуществляя причинно-следственный анализ;</w:t>
            </w:r>
          </w:p>
          <w:p w14:paraId="74682068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14:paraId="59B0268C" w14:textId="77777777" w:rsidR="00E75913" w:rsidRPr="00C564AC" w:rsidRDefault="00E75913" w:rsidP="000E542F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14:paraId="55C3B0EF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14:paraId="4F67A62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14:paraId="565D09A4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14:paraId="4A47C79F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14:paraId="3EC1FFF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14:paraId="3384B0F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      </w:r>
          </w:p>
          <w:p w14:paraId="0484F914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14:paraId="7C541A7A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14:paraId="4188AC9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      </w:r>
          </w:p>
          <w:p w14:paraId="3351D07B" w14:textId="77777777" w:rsidR="00E75913" w:rsidRPr="00C564AC" w:rsidRDefault="00E75913" w:rsidP="000E542F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Смысловое чтение. Обучающийся сможет:</w:t>
            </w:r>
          </w:p>
          <w:p w14:paraId="64B7DE4A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14:paraId="7CD7B464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14:paraId="7A3055AA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14:paraId="2B5345FB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14:paraId="34B08554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меняя его модальность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      </w:r>
          </w:p>
          <w:p w14:paraId="72F7A481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14:paraId="216EE386" w14:textId="77777777" w:rsidR="00E75913" w:rsidRPr="00C564AC" w:rsidRDefault="00E75913" w:rsidP="000E542F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14:paraId="361B4C7E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окружающей среде, к собственной среде обитания;</w:t>
            </w:r>
          </w:p>
          <w:p w14:paraId="50525C2F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14:paraId="02A74BD2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различных экологических ситуаций;</w:t>
            </w:r>
          </w:p>
          <w:p w14:paraId="67147B79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другой фактор;</w:t>
            </w:r>
          </w:p>
          <w:p w14:paraId="17D1B60A" w14:textId="77777777" w:rsidR="00E75913" w:rsidRPr="00C564AC" w:rsidRDefault="00E75913" w:rsidP="000E542F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мероприятиях по защите окружающей среды.</w:t>
            </w:r>
          </w:p>
          <w:p w14:paraId="63416962" w14:textId="77777777" w:rsidR="00E75913" w:rsidRPr="00C564AC" w:rsidRDefault="00E75913" w:rsidP="000E542F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      </w:r>
          </w:p>
          <w:p w14:paraId="5F74C6F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формировать корректные поисковые запросы;</w:t>
            </w:r>
          </w:p>
          <w:p w14:paraId="1E00EC6F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базами знаний, справочниками;</w:t>
            </w:r>
          </w:p>
          <w:p w14:paraId="247B32D8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различных источников информации для объективизации результатов поиска;</w:t>
            </w:r>
          </w:p>
          <w:p w14:paraId="255A5E1D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 задачами и целями своей деятельности.</w:t>
            </w:r>
          </w:p>
          <w:p w14:paraId="16D9499E" w14:textId="77777777" w:rsidR="00E75913" w:rsidRPr="00C564AC" w:rsidRDefault="00E75913" w:rsidP="000E542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14:paraId="28E9E607" w14:textId="77777777" w:rsidR="00E75913" w:rsidRPr="00C564AC" w:rsidRDefault="00E75913" w:rsidP="000E542F">
            <w:pPr>
              <w:widowControl w:val="0"/>
              <w:numPr>
                <w:ilvl w:val="3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14:paraId="302A53CA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14:paraId="62DD3D87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14:paraId="5C8E596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 мнение (точку зрения), доказательства (аргументы);</w:t>
            </w:r>
          </w:p>
          <w:p w14:paraId="5C07C94F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14:paraId="31C2CB32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14:paraId="18F9FB6F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аргументированно отстаивать свою точку зрения, в дискуссии уметь выдвигать контраргументы,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перефразировать свою мысль;</w:t>
            </w:r>
          </w:p>
          <w:p w14:paraId="492F82A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уметь признавать ошибочность своего мнения (если оно ошибочно) и корректировать его;</w:t>
            </w:r>
          </w:p>
          <w:p w14:paraId="3EB321E5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14:paraId="79282C0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14:paraId="152CE5BA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14:paraId="7675CF6F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организовывать эффективное взаимодействие в группе (определять общие цели, распределять роли, договариваться друг с другом и т. д.);</w:t>
            </w:r>
          </w:p>
          <w:p w14:paraId="20A3BE60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14:paraId="44CB35D4" w14:textId="77777777" w:rsidR="00E75913" w:rsidRPr="00C564AC" w:rsidRDefault="00E75913" w:rsidP="000E542F">
            <w:pPr>
              <w:widowControl w:val="0"/>
              <w:numPr>
                <w:ilvl w:val="3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14:paraId="42DCCE66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и использовать речевые средства;</w:t>
            </w:r>
          </w:p>
          <w:p w14:paraId="2BE6E45D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14:paraId="53D39E4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14:paraId="786CB3A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14:paraId="7D342883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14:paraId="550321B3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тексты различных типов с использованием необходимых речевых средств;</w:t>
            </w:r>
          </w:p>
          <w:p w14:paraId="7430B075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логической связи для выделения смысловых блоков своего выступления;</w:t>
            </w:r>
          </w:p>
          <w:p w14:paraId="0AEE6FF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средства в соответствии с коммуникативной задачей;</w:t>
            </w:r>
          </w:p>
          <w:p w14:paraId="784938B4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коммуникации после ее завершения.</w:t>
            </w:r>
          </w:p>
          <w:p w14:paraId="2C114E86" w14:textId="77777777" w:rsidR="00E75913" w:rsidRPr="00C564AC" w:rsidRDefault="00E75913" w:rsidP="000E542F">
            <w:pPr>
              <w:widowControl w:val="0"/>
              <w:numPr>
                <w:ilvl w:val="3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      </w:r>
          </w:p>
          <w:p w14:paraId="2EFE2B58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14:paraId="67D19F7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использовать для передачи своих мыслей естественные и формальные языки в соответствии с условиями коммуникации;</w:t>
            </w:r>
          </w:p>
          <w:p w14:paraId="6FDE8F09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оперировать данными при решении задачи;</w:t>
            </w:r>
          </w:p>
          <w:p w14:paraId="48223611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</w:t>
            </w:r>
            <w:r w:rsidRPr="00C5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сочинений, докладов, рефератов, создания презентаций и др.;</w:t>
            </w:r>
          </w:p>
          <w:p w14:paraId="6381164C" w14:textId="77777777" w:rsidR="00E75913" w:rsidRPr="00C564AC" w:rsidRDefault="00E75913" w:rsidP="000E542F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14:paraId="6A413F91" w14:textId="77777777" w:rsidR="00E75913" w:rsidRPr="00E75913" w:rsidRDefault="00E75913" w:rsidP="00E75913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2s8eyo1"/>
            <w:bookmarkEnd w:id="0"/>
            <w:r w:rsidRPr="00C564AC">
              <w:rPr>
                <w:rFonts w:ascii="Times New Roman" w:hAnsi="Times New Roman" w:cs="Times New Roman"/>
                <w:sz w:val="24"/>
                <w:szCs w:val="24"/>
              </w:rPr>
              <w:t>создавать цифровые ресурсы разного типа и для разных аудиторий, соблюдать информационную гигиену и правила информационной безопасности.</w:t>
            </w:r>
            <w:r w:rsidRPr="00C564AC">
              <w:t xml:space="preserve"> </w:t>
            </w:r>
          </w:p>
          <w:p w14:paraId="64309556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      </w:r>
          </w:p>
          <w:p w14:paraId="36DDE127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      </w:r>
          </w:p>
          <w:p w14:paraId="791377FF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 xml:space="preserve">анализировать структурные элементы и языковые особенности делового письма; </w:t>
            </w:r>
          </w:p>
          <w:p w14:paraId="7AEF61E0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      </w:r>
          </w:p>
          <w:p w14:paraId="4C8AD279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      </w:r>
          </w:p>
          <w:p w14:paraId="04B94ECB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 xml:space="preserve">анализировать тексты публицистических жанров (проблемный очерк); </w:t>
            </w:r>
          </w:p>
          <w:p w14:paraId="54106543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i/>
              </w:rPr>
            </w:pPr>
            <w:r w:rsidRPr="00C564AC">
              <w:t>владеть правилами информационной безопасности при общении в социальных сетях.</w:t>
            </w:r>
          </w:p>
          <w:p w14:paraId="140998EE" w14:textId="77777777" w:rsidR="00E75913" w:rsidRPr="00FD6DDF" w:rsidRDefault="00E75913" w:rsidP="000E542F">
            <w:pPr>
              <w:pStyle w:val="a3"/>
              <w:widowControl w:val="0"/>
              <w:ind w:left="0" w:firstLine="709"/>
              <w:jc w:val="both"/>
              <w:rPr>
                <w:b/>
                <w:i/>
                <w:color w:val="C00000"/>
              </w:rPr>
            </w:pPr>
            <w:r w:rsidRPr="00FD6DDF">
              <w:rPr>
                <w:b/>
                <w:i/>
              </w:rPr>
              <w:t>Учащиеся получат возможность научиться</w:t>
            </w:r>
          </w:p>
          <w:p w14:paraId="4F3C90EA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</w:pPr>
            <w:r w:rsidRPr="00C564AC">
              <w:t>анализировать национальное своеобразие общеязыковых и художественных метафор;</w:t>
            </w:r>
          </w:p>
          <w:p w14:paraId="61905286" w14:textId="77777777" w:rsidR="00E75913" w:rsidRPr="00C564AC" w:rsidRDefault="00E75913" w:rsidP="000E542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b/>
                <w:color w:val="C00000"/>
              </w:rPr>
            </w:pPr>
            <w:r w:rsidRPr="00C564AC">
              <w:t>распознавать источники крылатых слов и выражений;</w:t>
            </w:r>
          </w:p>
          <w:p w14:paraId="78BABFA2" w14:textId="77777777" w:rsidR="00E75913" w:rsidRPr="00C564AC" w:rsidRDefault="00E75913" w:rsidP="00E75913">
            <w:pPr>
              <w:tabs>
                <w:tab w:val="left" w:pos="993"/>
              </w:tabs>
              <w:jc w:val="both"/>
            </w:pPr>
          </w:p>
          <w:p w14:paraId="2F56ABB4" w14:textId="77777777" w:rsidR="00E75913" w:rsidRPr="00C564AC" w:rsidRDefault="00E75913" w:rsidP="000E542F">
            <w:pPr>
              <w:pStyle w:val="a3"/>
              <w:ind w:left="567"/>
              <w:jc w:val="both"/>
            </w:pPr>
          </w:p>
          <w:p w14:paraId="2B05E9FD" w14:textId="77777777" w:rsidR="00E75913" w:rsidRPr="0089031F" w:rsidRDefault="00E75913" w:rsidP="000E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913" w:rsidRPr="0089031F" w14:paraId="2FFF377B" w14:textId="77777777" w:rsidTr="000E542F">
        <w:tc>
          <w:tcPr>
            <w:tcW w:w="2407" w:type="dxa"/>
          </w:tcPr>
          <w:p w14:paraId="0018CC3B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реализации рабочей программы</w:t>
            </w:r>
          </w:p>
        </w:tc>
        <w:tc>
          <w:tcPr>
            <w:tcW w:w="6920" w:type="dxa"/>
          </w:tcPr>
          <w:p w14:paraId="525F9873" w14:textId="77777777" w:rsidR="00E75913" w:rsidRPr="00870E55" w:rsidRDefault="00E75913" w:rsidP="00E7591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14:paraId="38684347" w14:textId="77777777" w:rsidR="00E75913" w:rsidRPr="00870E55" w:rsidRDefault="004C79D7" w:rsidP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75913" w:rsidRPr="00870E55">
              <w:rPr>
                <w:rFonts w:ascii="Times New Roman" w:hAnsi="Times New Roman" w:cs="Times New Roman"/>
              </w:rPr>
              <w:t>Учебно-методическая литература</w:t>
            </w:r>
          </w:p>
          <w:p w14:paraId="12E9D78F" w14:textId="77777777" w:rsidR="00E75913" w:rsidRPr="0089031F" w:rsidRDefault="00E75913" w:rsidP="000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 w:rsidRPr="00870E55">
              <w:rPr>
                <w:rFonts w:ascii="Times New Roman" w:hAnsi="Times New Roman" w:cs="Times New Roman"/>
              </w:rPr>
              <w:t xml:space="preserve">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 145 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 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 6. Примерная рабочая программа по учебному предмету «Русский </w:t>
            </w:r>
            <w:r w:rsidRPr="00870E55">
              <w:rPr>
                <w:rFonts w:ascii="Times New Roman" w:hAnsi="Times New Roman" w:cs="Times New Roman"/>
              </w:rPr>
              <w:lastRenderedPageBreak/>
              <w:t xml:space="preserve">родной язык» для образовательных организаций, реализующих программы основного общего образования. </w:t>
            </w:r>
            <w:r w:rsidRPr="00870E55">
              <w:rPr>
                <w:rFonts w:ascii="Times New Roman" w:hAnsi="Times New Roman" w:cs="Times New Roman"/>
                <w:lang w:val="en-US"/>
              </w:rPr>
              <w:t xml:space="preserve">URL: http://fgosreestr.ru/registry/primernayarabochaya-programma-po-uchebnomu-predmetu-russkij-rodnoj-yazyk-dlyaobshheobrazovatelnyh-organizatsij-5-9-klassov. </w:t>
            </w:r>
            <w:r w:rsidRPr="00870E55">
              <w:rPr>
                <w:rFonts w:ascii="Times New Roman" w:hAnsi="Times New Roman" w:cs="Times New Roman"/>
              </w:rPr>
              <w:t xml:space="preserve">Интернет-ресурсы Азбучные истины. URL: http://gramota.ru/class/istiny Академический орфографический словарь. URL: http://gramota.ru/slovari/info/lop Вавилонская башня. Базы данных по словарям C. И. Ожегова, А. А. Зализняка, М. Фасмера. URL: http://starling.rinet.ru/indexru.htm Вишнякова О. В. Словарь паронимов русского языка. URL: https://classes.ru/grammar/122.Vishnyakova Древнерусские берестяные грамоты. URL: http://gramoty.ru Какие бывают словари. URL: http://gramota.ru/slovari/types </w:t>
            </w:r>
            <w:proofErr w:type="spellStart"/>
            <w:r w:rsidRPr="00870E55">
              <w:rPr>
                <w:rFonts w:ascii="Times New Roman" w:hAnsi="Times New Roman" w:cs="Times New Roman"/>
              </w:rPr>
              <w:t>Кругосвет</w:t>
            </w:r>
            <w:proofErr w:type="spellEnd"/>
            <w:r w:rsidRPr="00870E55">
              <w:rPr>
                <w:rFonts w:ascii="Times New Roman" w:hAnsi="Times New Roman" w:cs="Times New Roman"/>
              </w:rPr>
              <w:t xml:space="preserve"> – универсальная энциклопедия. URL: http://www.krugosvet.ru Культура письменной речи. URL: http://gramma.ru Лингвистика для школьников. URL: http://www.lingling.ru Мир русского слова. URL: http://gramota.ru/biblio/magazines/mrs 146 Образовательный портал Национального корпуса русского языка. URL: https://studiorum-ruscorpora.ru Обучающий корпус русского языка. URL: http://www.ruscorpora.ru/search-school.html Первое сентября. URL: http://rus.1september.ru Портал «Русские словари». URL: http://slovari.ru Православная библиотека: справочники, энциклопедии, словари. URL: https://azbyka.ru/otechnik/Spravochniki Русская виртуальная библиотека. URL: http://www.rvb.ru Русская речь. URL: http://gramota.ru/biblio/magazines/rr/ Русский филологический портал. URL: http://www.philology.ru Русский язык в школе. URL: http://gramota.ru/biblio/magazines/riash </w:t>
            </w:r>
            <w:proofErr w:type="spellStart"/>
            <w:r w:rsidRPr="00870E55">
              <w:rPr>
                <w:rFonts w:ascii="Times New Roman" w:hAnsi="Times New Roman" w:cs="Times New Roman"/>
              </w:rPr>
              <w:t>Cловарь</w:t>
            </w:r>
            <w:proofErr w:type="spellEnd"/>
            <w:r w:rsidRPr="00870E55">
              <w:rPr>
                <w:rFonts w:ascii="Times New Roman" w:hAnsi="Times New Roman" w:cs="Times New Roman"/>
              </w:rPr>
              <w:t xml:space="preserve"> сокращений русского языка. URL: http://www.sokr.ru Словари и энциклопедии GUFO.ME. URL: https://gufo.me Словари и энциклопедии на Академике. URL: https://dic.academic.ru Словари, созданные на основе Национального корпуса русского языка (проект ИРЯ РАН). URL: http://dict.ruslang.ru Словарь молодёжного сленга. URL: http://teenslang.su Словарь устойчивых словосочетаний и оборотов деловой речи. URL: http://doc-style.ru Стихия: классическая русская/советская поэзия. URL: http://litera.ru/stixiya Учительская газета. URL: http://www.ug.ru Фундаментальная электронная библиотека «Русская литература и фольклор»: словари, энциклопедии. URL: http://feb-web.ru/feb/feb/dict.htm Этимология и история слов русского языка (проект ИРЯ РАН). UR</w:t>
            </w:r>
          </w:p>
        </w:tc>
      </w:tr>
      <w:tr w:rsidR="00E75913" w:rsidRPr="0089031F" w14:paraId="3D88E46C" w14:textId="77777777" w:rsidTr="000E542F">
        <w:tc>
          <w:tcPr>
            <w:tcW w:w="2407" w:type="dxa"/>
          </w:tcPr>
          <w:p w14:paraId="6D003BCD" w14:textId="77777777" w:rsidR="00E75913" w:rsidRPr="00416541" w:rsidRDefault="00E75913" w:rsidP="000E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920" w:type="dxa"/>
          </w:tcPr>
          <w:p w14:paraId="3D032AAC" w14:textId="77777777" w:rsidR="00E75913" w:rsidRPr="00E75913" w:rsidRDefault="00E75913" w:rsidP="004C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1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75913">
              <w:rPr>
                <w:rFonts w:ascii="Times New Roman" w:hAnsi="Times New Roman" w:cs="Times New Roman"/>
              </w:rPr>
              <w:t>курсе  русского</w:t>
            </w:r>
            <w:proofErr w:type="gramEnd"/>
            <w:r w:rsidRPr="00E75913">
              <w:rPr>
                <w:rFonts w:ascii="Times New Roman" w:hAnsi="Times New Roman" w:cs="Times New Roman"/>
              </w:rPr>
              <w:t xml:space="preserve"> родного языка историко-культурный подход становится ведущим, поскольку его содержание ориентировано прежде всего на удовлетворение потребности школьников в изучении родного языка как инструмента познания национальной культуры и самореализации в ней. </w:t>
            </w:r>
            <w:r w:rsidRPr="00E75913">
              <w:rPr>
                <w:rFonts w:ascii="Times New Roman" w:hAnsi="Times New Roman" w:cs="Times New Roman"/>
                <w:sz w:val="24"/>
              </w:rPr>
              <w:t>Формы: коллективная, словесная, групповая, работа в парах, индивидуальная работа. Методы: словесные, наглядные, практические. Технологии: технологии проблемного обучения, игровые технологии,  развитие критического мышления, технологии личностно-ориентированного под</w:t>
            </w:r>
            <w:r w:rsidR="004C79D7">
              <w:rPr>
                <w:rFonts w:ascii="Times New Roman" w:hAnsi="Times New Roman" w:cs="Times New Roman"/>
                <w:sz w:val="24"/>
              </w:rPr>
              <w:t xml:space="preserve">хода, </w:t>
            </w:r>
            <w:r w:rsidRPr="00E75913">
              <w:rPr>
                <w:rFonts w:ascii="Times New Roman" w:hAnsi="Times New Roman" w:cs="Times New Roman"/>
                <w:sz w:val="24"/>
              </w:rPr>
              <w:t xml:space="preserve"> использование информационно-</w:t>
            </w:r>
            <w:r w:rsidRPr="00E75913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коммуникационных технологий, </w:t>
            </w:r>
            <w:proofErr w:type="spellStart"/>
            <w:r w:rsidRPr="00E75913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E75913">
              <w:rPr>
                <w:rFonts w:ascii="Times New Roman" w:hAnsi="Times New Roman" w:cs="Times New Roman"/>
                <w:sz w:val="24"/>
              </w:rPr>
              <w:t xml:space="preserve"> технологии.</w:t>
            </w:r>
          </w:p>
        </w:tc>
      </w:tr>
    </w:tbl>
    <w:p w14:paraId="47AFD834" w14:textId="77777777" w:rsidR="00E75913" w:rsidRDefault="00E75913" w:rsidP="00E75913">
      <w:pPr>
        <w:rPr>
          <w:rFonts w:ascii="Times New Roman" w:hAnsi="Times New Roman" w:cs="Times New Roman"/>
          <w:sz w:val="24"/>
          <w:szCs w:val="24"/>
        </w:rPr>
      </w:pPr>
    </w:p>
    <w:p w14:paraId="40061BFB" w14:textId="77777777" w:rsidR="00E75913" w:rsidRDefault="00E75913" w:rsidP="00E75913">
      <w:pPr>
        <w:rPr>
          <w:rFonts w:ascii="Times New Roman" w:hAnsi="Times New Roman" w:cs="Times New Roman"/>
          <w:sz w:val="24"/>
          <w:szCs w:val="24"/>
        </w:rPr>
      </w:pPr>
    </w:p>
    <w:p w14:paraId="456C44E6" w14:textId="77777777" w:rsidR="00E75913" w:rsidRDefault="00E75913" w:rsidP="00E75913">
      <w:pPr>
        <w:rPr>
          <w:rFonts w:ascii="Times New Roman" w:hAnsi="Times New Roman" w:cs="Times New Roman"/>
          <w:sz w:val="24"/>
          <w:szCs w:val="24"/>
        </w:rPr>
      </w:pPr>
    </w:p>
    <w:p w14:paraId="659C07CA" w14:textId="77777777" w:rsidR="00E75913" w:rsidRDefault="00E75913" w:rsidP="00E75913">
      <w:pPr>
        <w:rPr>
          <w:rFonts w:ascii="Times New Roman" w:hAnsi="Times New Roman" w:cs="Times New Roman"/>
          <w:sz w:val="24"/>
          <w:szCs w:val="24"/>
        </w:rPr>
      </w:pPr>
    </w:p>
    <w:p w14:paraId="2DE3C13A" w14:textId="77777777" w:rsidR="00E75913" w:rsidRDefault="00E75913" w:rsidP="00E75913"/>
    <w:p w14:paraId="157896AE" w14:textId="77777777" w:rsidR="00286C2B" w:rsidRDefault="00286C2B"/>
    <w:sectPr w:rsidR="00286C2B" w:rsidSect="00C5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7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91650749">
    <w:abstractNumId w:val="3"/>
  </w:num>
  <w:num w:numId="2" w16cid:durableId="218828305">
    <w:abstractNumId w:val="0"/>
  </w:num>
  <w:num w:numId="3" w16cid:durableId="664213320">
    <w:abstractNumId w:val="4"/>
  </w:num>
  <w:num w:numId="4" w16cid:durableId="802114584">
    <w:abstractNumId w:val="5"/>
  </w:num>
  <w:num w:numId="5" w16cid:durableId="685329751">
    <w:abstractNumId w:val="8"/>
  </w:num>
  <w:num w:numId="6" w16cid:durableId="1172454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6960085">
    <w:abstractNumId w:val="2"/>
  </w:num>
  <w:num w:numId="8" w16cid:durableId="1292394012">
    <w:abstractNumId w:val="7"/>
  </w:num>
  <w:num w:numId="9" w16cid:durableId="1773167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13"/>
    <w:rsid w:val="00125B09"/>
    <w:rsid w:val="00286C2B"/>
    <w:rsid w:val="004C79D7"/>
    <w:rsid w:val="00C54F41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44F7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5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5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7591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15">
    <w:name w:val="Style15"/>
    <w:basedOn w:val="a"/>
    <w:uiPriority w:val="99"/>
    <w:rsid w:val="00E75913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E75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Лариса Шабалина</cp:lastModifiedBy>
  <cp:revision>3</cp:revision>
  <dcterms:created xsi:type="dcterms:W3CDTF">2023-02-05T16:14:00Z</dcterms:created>
  <dcterms:modified xsi:type="dcterms:W3CDTF">2023-02-07T00:26:00Z</dcterms:modified>
</cp:coreProperties>
</file>