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3914" w14:textId="77777777" w:rsidR="00423437" w:rsidRPr="0077145F" w:rsidRDefault="00423437" w:rsidP="00423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5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5C1688">
        <w:rPr>
          <w:rFonts w:ascii="Times New Roman" w:hAnsi="Times New Roman" w:cs="Times New Roman"/>
          <w:b/>
          <w:sz w:val="24"/>
          <w:szCs w:val="24"/>
        </w:rPr>
        <w:t xml:space="preserve">родной (русской) </w:t>
      </w:r>
      <w:r w:rsidRPr="0077145F">
        <w:rPr>
          <w:rFonts w:ascii="Times New Roman" w:hAnsi="Times New Roman" w:cs="Times New Roman"/>
          <w:b/>
          <w:sz w:val="24"/>
          <w:szCs w:val="24"/>
        </w:rPr>
        <w:t>литературе 6</w:t>
      </w:r>
      <w:r w:rsidR="005C1688">
        <w:rPr>
          <w:rFonts w:ascii="Times New Roman" w:hAnsi="Times New Roman" w:cs="Times New Roman"/>
          <w:b/>
          <w:sz w:val="24"/>
          <w:szCs w:val="24"/>
        </w:rPr>
        <w:t>-9</w:t>
      </w:r>
      <w:r w:rsidR="0077145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C1688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443"/>
        <w:gridCol w:w="6594"/>
      </w:tblGrid>
      <w:tr w:rsidR="00423437" w:rsidRPr="0089031F" w14:paraId="72A3A015" w14:textId="77777777" w:rsidTr="00C24DB9">
        <w:tc>
          <w:tcPr>
            <w:tcW w:w="2443" w:type="dxa"/>
          </w:tcPr>
          <w:p w14:paraId="633D72E7" w14:textId="77777777" w:rsidR="00423437" w:rsidRPr="0089031F" w:rsidRDefault="00423437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594" w:type="dxa"/>
          </w:tcPr>
          <w:p w14:paraId="6FF248AD" w14:textId="77777777" w:rsidR="0050262C" w:rsidRPr="00CA4C25" w:rsidRDefault="0050262C" w:rsidP="0050262C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autoSpaceDE w:val="0"/>
              <w:autoSpaceDN w:val="0"/>
              <w:adjustRightInd w:val="0"/>
              <w:spacing w:after="200"/>
              <w:ind w:left="652"/>
              <w:jc w:val="both"/>
              <w:rPr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 xml:space="preserve">Закон Российской Федерации от 29 декабря 2012 г. N 273-ФЗ «Об образовании в Российской Федерации» </w:t>
            </w:r>
          </w:p>
          <w:p w14:paraId="3CDB02D8" w14:textId="77777777" w:rsidR="0050262C" w:rsidRPr="00CA4C25" w:rsidRDefault="0050262C" w:rsidP="0050262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autoSpaceDE w:val="0"/>
              <w:autoSpaceDN w:val="0"/>
              <w:adjustRightInd w:val="0"/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Приказ Минобрнауки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14:paraId="3908E4D2" w14:textId="77777777" w:rsidR="0050262C" w:rsidRPr="00CA4C25" w:rsidRDefault="0050262C" w:rsidP="0050262C">
            <w:pPr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образования, М., Просвещение, 2010 год</w:t>
            </w:r>
          </w:p>
          <w:p w14:paraId="253F29A7" w14:textId="77777777" w:rsidR="0050262C" w:rsidRPr="00CA4C25" w:rsidRDefault="0050262C" w:rsidP="0050262C">
            <w:pPr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РФ от 17 мая 2012 г. № 413 (с изменениями, внесенными приказом Министерства образования и науки Российской Федерации от 31.12.2015г. № 1578) </w:t>
            </w:r>
          </w:p>
          <w:p w14:paraId="032DAB96" w14:textId="77777777" w:rsidR="0050262C" w:rsidRPr="00CA4C25" w:rsidRDefault="0050262C" w:rsidP="0050262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652"/>
              </w:tabs>
              <w:autoSpaceDE w:val="0"/>
              <w:autoSpaceDN w:val="0"/>
              <w:adjustRightInd w:val="0"/>
              <w:ind w:left="652"/>
              <w:rPr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 xml:space="preserve">Приказ </w:t>
            </w:r>
            <w:proofErr w:type="spellStart"/>
            <w:r w:rsidRPr="00CA4C25">
              <w:rPr>
                <w:sz w:val="28"/>
                <w:szCs w:val="28"/>
              </w:rPr>
              <w:t>Минпросвещения</w:t>
            </w:r>
            <w:proofErr w:type="spellEnd"/>
            <w:r w:rsidRPr="00CA4C25">
              <w:rPr>
                <w:sz w:val="28"/>
                <w:szCs w:val="28"/>
              </w:rPr>
              <w:t xml:space="preserve"> России от 31.05.2021 №287 «Об утверждении Федерального государственного стандарта основного общего образования»</w:t>
            </w:r>
          </w:p>
          <w:p w14:paraId="0A1C4AA6" w14:textId="77777777" w:rsidR="0050262C" w:rsidRPr="00CA4C25" w:rsidRDefault="0050262C" w:rsidP="0050262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652"/>
              </w:tabs>
              <w:autoSpaceDE w:val="0"/>
              <w:autoSpaceDN w:val="0"/>
              <w:adjustRightInd w:val="0"/>
              <w:ind w:left="652"/>
              <w:rPr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 xml:space="preserve">Приказ </w:t>
            </w:r>
            <w:proofErr w:type="spellStart"/>
            <w:r w:rsidRPr="00CA4C25">
              <w:rPr>
                <w:sz w:val="28"/>
                <w:szCs w:val="28"/>
              </w:rPr>
              <w:t>Минпросвещения</w:t>
            </w:r>
            <w:proofErr w:type="spellEnd"/>
            <w:r w:rsidRPr="00CA4C25">
              <w:rPr>
                <w:sz w:val="28"/>
                <w:szCs w:val="28"/>
              </w:rPr>
      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</w:p>
          <w:p w14:paraId="7A687BC6" w14:textId="77777777" w:rsidR="0050262C" w:rsidRPr="00CA4C25" w:rsidRDefault="0050262C" w:rsidP="0050262C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autoSpaceDE w:val="0"/>
              <w:autoSpaceDN w:val="0"/>
              <w:adjustRightInd w:val="0"/>
              <w:spacing w:after="160" w:line="259" w:lineRule="auto"/>
              <w:ind w:left="652"/>
              <w:rPr>
                <w:b/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>Федеральный закон от 31.07.2020 №304-ФЗ «О внесении изменений в Федеральный закон «Об образовании в Российской Федерации» по вопросам  воспитания обучающихся»</w:t>
            </w:r>
          </w:p>
          <w:p w14:paraId="156157FB" w14:textId="77777777" w:rsidR="0050262C" w:rsidRPr="00CA4C25" w:rsidRDefault="0050262C" w:rsidP="0050262C">
            <w:pPr>
              <w:pStyle w:val="Style5"/>
              <w:widowControl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spacing w:line="240" w:lineRule="auto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образовательной программы основного общего образования КОГОБУ СШ  с УИОП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г.Кирс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278E284" w14:textId="77777777" w:rsidR="0050262C" w:rsidRPr="00CA4C25" w:rsidRDefault="0050262C" w:rsidP="0050262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autoSpaceDE w:val="0"/>
              <w:autoSpaceDN w:val="0"/>
              <w:adjustRightInd w:val="0"/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КОГОБУ СШ с УИОП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г.Кирс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на 2022-2023 учебный год</w:t>
            </w:r>
          </w:p>
          <w:p w14:paraId="0296D3D9" w14:textId="77777777" w:rsidR="0050262C" w:rsidRPr="00CA4C25" w:rsidRDefault="0050262C" w:rsidP="0050262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spacing w:after="160"/>
              <w:ind w:left="652"/>
              <w:rPr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 xml:space="preserve">Рабочая программа воспитания </w:t>
            </w:r>
            <w:r w:rsidRPr="00CA4C25">
              <w:rPr>
                <w:rFonts w:eastAsiaTheme="minorHAnsi"/>
                <w:sz w:val="28"/>
                <w:szCs w:val="28"/>
              </w:rPr>
              <w:t xml:space="preserve">КОГОБУ СШ с УИОП г. </w:t>
            </w:r>
            <w:proofErr w:type="spellStart"/>
            <w:r w:rsidRPr="00CA4C25">
              <w:rPr>
                <w:rFonts w:eastAsiaTheme="minorHAnsi"/>
                <w:sz w:val="28"/>
                <w:szCs w:val="28"/>
              </w:rPr>
              <w:t>Кирс</w:t>
            </w:r>
            <w:proofErr w:type="spellEnd"/>
            <w:r w:rsidRPr="00CA4C25">
              <w:rPr>
                <w:rFonts w:eastAsiaTheme="minorHAnsi"/>
                <w:sz w:val="28"/>
                <w:szCs w:val="28"/>
              </w:rPr>
              <w:t xml:space="preserve"> на 2021-2025 гг.</w:t>
            </w:r>
          </w:p>
          <w:p w14:paraId="15FEFFAF" w14:textId="71DEA7D3" w:rsidR="00423437" w:rsidRPr="005C1688" w:rsidRDefault="00423437" w:rsidP="0050262C"/>
        </w:tc>
      </w:tr>
      <w:tr w:rsidR="00423437" w:rsidRPr="0089031F" w14:paraId="746B3F3E" w14:textId="77777777" w:rsidTr="00C24DB9">
        <w:tc>
          <w:tcPr>
            <w:tcW w:w="2443" w:type="dxa"/>
          </w:tcPr>
          <w:p w14:paraId="0A4138B9" w14:textId="77777777" w:rsidR="00423437" w:rsidRPr="0089031F" w:rsidRDefault="00423437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594" w:type="dxa"/>
          </w:tcPr>
          <w:p w14:paraId="0329C4B0" w14:textId="77777777" w:rsidR="00423437" w:rsidRPr="00FB2541" w:rsidRDefault="00FB2541" w:rsidP="00FB254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для 6,7,8,</w:t>
            </w: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9 классов / О.М. Александрова, </w:t>
            </w:r>
            <w:proofErr w:type="spellStart"/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М.А.Аристова</w:t>
            </w:r>
            <w:proofErr w:type="spellEnd"/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Н.В.Беляева</w:t>
            </w:r>
            <w:proofErr w:type="spellEnd"/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 и др. Москва «Просвещение»,2021</w:t>
            </w:r>
          </w:p>
        </w:tc>
      </w:tr>
      <w:tr w:rsidR="00423437" w:rsidRPr="00423437" w14:paraId="3C8C4145" w14:textId="77777777" w:rsidTr="00C24DB9">
        <w:tc>
          <w:tcPr>
            <w:tcW w:w="2443" w:type="dxa"/>
          </w:tcPr>
          <w:p w14:paraId="51662D47" w14:textId="77777777" w:rsidR="00423437" w:rsidRPr="00423437" w:rsidRDefault="00423437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изучения предмета</w:t>
            </w:r>
          </w:p>
        </w:tc>
        <w:tc>
          <w:tcPr>
            <w:tcW w:w="6594" w:type="dxa"/>
          </w:tcPr>
          <w:p w14:paraId="57E3E205" w14:textId="77777777" w:rsidR="00FB2541" w:rsidRPr="00FB2541" w:rsidRDefault="00FB2541" w:rsidP="00FB2541">
            <w:pPr>
              <w:spacing w:after="24"/>
              <w:ind w:left="-15" w:right="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предмета «Родная литература (русская)» должно обеспечить достижение следующих </w:t>
            </w:r>
            <w:r w:rsidRPr="00FB2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целей: </w:t>
            </w:r>
          </w:p>
          <w:p w14:paraId="5C62C2DD" w14:textId="77777777" w:rsidR="00FB2541" w:rsidRPr="00FB2541" w:rsidRDefault="00FB2541" w:rsidP="00FB2541">
            <w:pPr>
              <w:numPr>
                <w:ilvl w:val="0"/>
                <w:numId w:val="12"/>
              </w:numPr>
              <w:spacing w:after="56"/>
              <w:ind w:right="4" w:firstLine="8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 </w:t>
            </w:r>
          </w:p>
          <w:p w14:paraId="53DA8B73" w14:textId="77777777" w:rsidR="00FB2541" w:rsidRPr="00FB2541" w:rsidRDefault="00FB2541" w:rsidP="00FB2541">
            <w:pPr>
              <w:numPr>
                <w:ilvl w:val="0"/>
                <w:numId w:val="12"/>
              </w:numPr>
              <w:spacing w:after="39"/>
              <w:ind w:right="4" w:firstLine="8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 </w:t>
            </w:r>
          </w:p>
          <w:p w14:paraId="02249B97" w14:textId="77777777" w:rsidR="00FB2541" w:rsidRPr="00FB2541" w:rsidRDefault="00FB2541" w:rsidP="00FB2541">
            <w:pPr>
              <w:numPr>
                <w:ilvl w:val="0"/>
                <w:numId w:val="12"/>
              </w:numPr>
              <w:ind w:right="4" w:firstLine="8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 </w:t>
            </w:r>
          </w:p>
          <w:p w14:paraId="5171970B" w14:textId="77777777" w:rsidR="00FB2541" w:rsidRPr="00FB2541" w:rsidRDefault="00FB2541" w:rsidP="00FB2541">
            <w:pPr>
              <w:numPr>
                <w:ilvl w:val="0"/>
                <w:numId w:val="12"/>
              </w:numPr>
              <w:spacing w:after="1"/>
              <w:ind w:right="4" w:firstLine="8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 </w:t>
            </w:r>
          </w:p>
          <w:p w14:paraId="0DBC5AC4" w14:textId="77777777" w:rsidR="00FB2541" w:rsidRPr="00FB2541" w:rsidRDefault="00FB2541" w:rsidP="00FB2541">
            <w:pPr>
              <w:spacing w:after="23"/>
              <w:ind w:left="-15" w:right="4" w:firstLine="8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предмет «Родная литература (русская)» направлен на решение следующих </w:t>
            </w:r>
            <w:r w:rsidRPr="00FB2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задач:</w:t>
            </w:r>
          </w:p>
          <w:p w14:paraId="0DF2CC8D" w14:textId="77777777" w:rsidR="00FB2541" w:rsidRPr="00FB2541" w:rsidRDefault="00FB2541" w:rsidP="00FB2541">
            <w:pPr>
              <w:numPr>
                <w:ilvl w:val="0"/>
                <w:numId w:val="12"/>
              </w:numPr>
              <w:spacing w:after="48"/>
              <w:ind w:right="4" w:firstLine="8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 </w:t>
            </w:r>
          </w:p>
          <w:p w14:paraId="369DEB4E" w14:textId="77777777" w:rsidR="00FB2541" w:rsidRPr="00FB2541" w:rsidRDefault="00FB2541" w:rsidP="00FB2541">
            <w:pPr>
              <w:numPr>
                <w:ilvl w:val="0"/>
                <w:numId w:val="12"/>
              </w:numPr>
              <w:spacing w:after="22"/>
              <w:ind w:right="4" w:firstLine="8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роли </w:t>
            </w:r>
            <w:proofErr w:type="spellStart"/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роднойрусской</w:t>
            </w:r>
            <w:proofErr w:type="spellEnd"/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литературы в передаче от поколения к поколению историко-культурных, нравственных, эстетических ценностей;  </w:t>
            </w:r>
          </w:p>
          <w:p w14:paraId="6358DE02" w14:textId="77777777" w:rsidR="00FB2541" w:rsidRPr="00FB2541" w:rsidRDefault="00FB2541" w:rsidP="00FB2541">
            <w:pPr>
              <w:numPr>
                <w:ilvl w:val="0"/>
                <w:numId w:val="12"/>
              </w:numPr>
              <w:spacing w:after="40"/>
              <w:ind w:right="4" w:firstLine="8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 </w:t>
            </w:r>
          </w:p>
          <w:p w14:paraId="6349E84A" w14:textId="77777777" w:rsidR="00FB2541" w:rsidRPr="00FB2541" w:rsidRDefault="00FB2541" w:rsidP="00FB2541">
            <w:pPr>
              <w:numPr>
                <w:ilvl w:val="0"/>
                <w:numId w:val="12"/>
              </w:numPr>
              <w:spacing w:after="38"/>
              <w:ind w:right="4" w:firstLine="8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знаний о </w:t>
            </w: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роднойрусской</w:t>
            </w:r>
            <w:proofErr w:type="spellEnd"/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литературе как о развивающемся явлении в контексте её взаимодействия с литературой других народов Российской Федерации, их взаимовлияния; </w:t>
            </w:r>
          </w:p>
          <w:p w14:paraId="25613880" w14:textId="77777777" w:rsidR="00FB2541" w:rsidRPr="00FB2541" w:rsidRDefault="00FB2541" w:rsidP="00FB2541">
            <w:pPr>
              <w:numPr>
                <w:ilvl w:val="0"/>
                <w:numId w:val="12"/>
              </w:numPr>
              <w:spacing w:after="24"/>
              <w:ind w:right="4" w:firstLine="8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культурных и нравственных смыслов, заложенных в </w:t>
            </w:r>
            <w:proofErr w:type="spellStart"/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роднойрусской</w:t>
            </w:r>
            <w:proofErr w:type="spellEnd"/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литературе; создание устных и письменных высказываний, содержащих суждения и оценки по поводу прочитанного; </w:t>
            </w:r>
          </w:p>
          <w:p w14:paraId="1DC14345" w14:textId="77777777" w:rsidR="00FB2541" w:rsidRPr="00FB2541" w:rsidRDefault="00FB2541" w:rsidP="00FB2541">
            <w:pPr>
              <w:numPr>
                <w:ilvl w:val="0"/>
                <w:numId w:val="12"/>
              </w:numPr>
              <w:spacing w:after="141"/>
              <w:ind w:right="4" w:firstLine="8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опыта общения с произведениями </w:t>
            </w: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родной</w:t>
            </w:r>
          </w:p>
          <w:p w14:paraId="1A3E6D75" w14:textId="77777777" w:rsidR="00FB2541" w:rsidRPr="00FB2541" w:rsidRDefault="00FB2541" w:rsidP="00FB2541">
            <w:pPr>
              <w:spacing w:after="190"/>
              <w:ind w:left="-5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русской литературы в повседневной жизни и учебной </w:t>
            </w: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деятельности; </w:t>
            </w:r>
          </w:p>
          <w:p w14:paraId="67F9EE9A" w14:textId="77777777" w:rsidR="00FB2541" w:rsidRPr="00FB2541" w:rsidRDefault="00FB2541" w:rsidP="00FB2541">
            <w:pPr>
              <w:numPr>
                <w:ilvl w:val="0"/>
                <w:numId w:val="12"/>
              </w:numPr>
              <w:spacing w:after="35"/>
              <w:ind w:right="4" w:firstLine="8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накопление опыта планирования собственного досугового чтения, </w:t>
            </w: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определения </w:t>
            </w: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обоснования </w:t>
            </w: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собственных </w:t>
            </w: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читательских предпочтений произведений родной русской литературы;  </w:t>
            </w:r>
          </w:p>
          <w:p w14:paraId="7A43869F" w14:textId="77777777" w:rsidR="00FB2541" w:rsidRPr="00FB2541" w:rsidRDefault="00FB2541" w:rsidP="00FB2541">
            <w:pPr>
              <w:numPr>
                <w:ilvl w:val="0"/>
                <w:numId w:val="12"/>
              </w:numPr>
              <w:spacing w:after="1"/>
              <w:ind w:right="4" w:firstLine="8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потребности </w:t>
            </w: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систематическом </w:t>
            </w: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 </w:t>
            </w:r>
          </w:p>
          <w:p w14:paraId="0B908B8F" w14:textId="77777777" w:rsidR="00FB2541" w:rsidRPr="00FB2541" w:rsidRDefault="00FB2541" w:rsidP="00FB2541">
            <w:pPr>
              <w:numPr>
                <w:ilvl w:val="0"/>
                <w:numId w:val="12"/>
              </w:numPr>
              <w:spacing w:after="89"/>
              <w:ind w:right="4" w:firstLine="8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умений </w:t>
            </w: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работы </w:t>
            </w: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источниками </w:t>
            </w: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информации, </w:t>
            </w:r>
          </w:p>
          <w:p w14:paraId="4346A1EC" w14:textId="77777777" w:rsidR="00FB2541" w:rsidRPr="00FB2541" w:rsidRDefault="00FB2541" w:rsidP="00FB2541">
            <w:pPr>
              <w:ind w:left="-5" w:right="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поиска, анализа, обработки и презентации информации из различных источников, включая Интернет, и др. </w:t>
            </w:r>
          </w:p>
          <w:p w14:paraId="07BEC4B0" w14:textId="77777777" w:rsidR="00423437" w:rsidRPr="00FB2541" w:rsidRDefault="00423437" w:rsidP="00FB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3437" w:rsidRPr="00423437" w14:paraId="725425EC" w14:textId="77777777" w:rsidTr="00C24DB9">
        <w:tc>
          <w:tcPr>
            <w:tcW w:w="2443" w:type="dxa"/>
          </w:tcPr>
          <w:p w14:paraId="6BB0C9C8" w14:textId="77777777" w:rsidR="00423437" w:rsidRPr="00BE5992" w:rsidRDefault="00FB2541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="00423437" w:rsidRPr="00BE599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</w:p>
          <w:p w14:paraId="7839F610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5992">
              <w:rPr>
                <w:rFonts w:ascii="Times New Roman" w:hAnsi="Times New Roman" w:cs="Times New Roman"/>
                <w:sz w:val="24"/>
                <w:szCs w:val="24"/>
              </w:rPr>
              <w:t>предмета в базисном плане</w:t>
            </w:r>
          </w:p>
        </w:tc>
        <w:tc>
          <w:tcPr>
            <w:tcW w:w="6594" w:type="dxa"/>
          </w:tcPr>
          <w:p w14:paraId="62A1C01E" w14:textId="77777777" w:rsidR="00423437" w:rsidRPr="00BE5992" w:rsidRDefault="00423437" w:rsidP="00FB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233F4">
              <w:rPr>
                <w:rFonts w:ascii="Times New Roman" w:hAnsi="Times New Roman" w:cs="Times New Roman"/>
                <w:sz w:val="24"/>
                <w:szCs w:val="24"/>
              </w:rPr>
              <w:t>0,5 часа в неделю</w:t>
            </w:r>
            <w:r w:rsidR="00FB2541">
              <w:rPr>
                <w:rFonts w:ascii="Times New Roman" w:hAnsi="Times New Roman" w:cs="Times New Roman"/>
                <w:sz w:val="24"/>
                <w:szCs w:val="24"/>
              </w:rPr>
              <w:t xml:space="preserve"> (17 часов</w:t>
            </w:r>
            <w:r w:rsidR="002233F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FB25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5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437" w:rsidRPr="00423437" w14:paraId="496942B8" w14:textId="77777777" w:rsidTr="00C24DB9">
        <w:tc>
          <w:tcPr>
            <w:tcW w:w="2443" w:type="dxa"/>
          </w:tcPr>
          <w:p w14:paraId="213FC593" w14:textId="77777777" w:rsidR="00423437" w:rsidRPr="00BE5992" w:rsidRDefault="00423437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9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94" w:type="dxa"/>
          </w:tcPr>
          <w:p w14:paraId="268B4F2D" w14:textId="77777777" w:rsidR="00423437" w:rsidRPr="00BE5992" w:rsidRDefault="00FB2541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423437" w:rsidRPr="00423437" w14:paraId="17FBDF15" w14:textId="77777777" w:rsidTr="00C24DB9">
        <w:tc>
          <w:tcPr>
            <w:tcW w:w="2443" w:type="dxa"/>
          </w:tcPr>
          <w:p w14:paraId="663170B9" w14:textId="77777777" w:rsidR="00423437" w:rsidRPr="00BE5992" w:rsidRDefault="00423437" w:rsidP="00C2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92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  <w:p w14:paraId="11BE47EB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D9CCA0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8BF02F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C8A4803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F98E8D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3DEB3FB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1AB6839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CA037B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BF48F68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02E36DE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7FB8AF5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80ECE90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B176A4B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C557C03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8364D8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9C07FB9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8F09A1A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1548C4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3960F13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ECD4E33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53DF5F0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10B1E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C84FFB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5522C4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C7966BF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867AE31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C924A9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343826D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EF8310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283D32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6477C6B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7CF02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7152B55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22C33B1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4C8090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90E674C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89D92B8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0127AF4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03C1E0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B31830B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57D2093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C57909A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533EAF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2989823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116B6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E513AF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4FB73A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634E6F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68D62BB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91160F9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C1FD69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236D87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D2D995A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960EC35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6529747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9825974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AEAF1A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804ADD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C4F900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911A18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0A2BAD3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DE5FBA8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F42F0D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BDE974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B1D7EA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5B4FE80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B94742E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939CFF8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9EC2CF8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85F1B3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1961E12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0C5B4E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176CBE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B391B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CE9C10B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E9F993E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BC695A0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66D426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FE5720B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5511B3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A94C3AF" w14:textId="77777777" w:rsidR="00423437" w:rsidRPr="00423437" w:rsidRDefault="00423437" w:rsidP="00C24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824119A" w14:textId="77777777" w:rsidR="00423437" w:rsidRPr="00BE5992" w:rsidRDefault="00423437" w:rsidP="00BE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14:paraId="5AC412B1" w14:textId="77777777" w:rsidR="00FB2541" w:rsidRPr="00FB2541" w:rsidRDefault="00FB2541" w:rsidP="00FB2541">
            <w:pPr>
              <w:spacing w:after="23"/>
              <w:ind w:left="-15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результаты освоения примерной программы по учебному предмету «Родная литература (русская)» должны отражать</w:t>
            </w: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F0DF0A9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56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</w:t>
            </w:r>
          </w:p>
          <w:p w14:paraId="44D64D80" w14:textId="77777777" w:rsidR="00FB2541" w:rsidRPr="00FB2541" w:rsidRDefault="00FB2541" w:rsidP="00FB2541">
            <w:pPr>
              <w:ind w:left="-5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многонационального российского общества; </w:t>
            </w:r>
          </w:p>
          <w:p w14:paraId="6C67F3A0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56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 готовность обучающихся к саморазвитию и самообразованию на основе мотивации к обучению и познанию, </w:t>
            </w:r>
          </w:p>
          <w:p w14:paraId="6AFA2FF1" w14:textId="77777777" w:rsidR="00FB2541" w:rsidRPr="00FB2541" w:rsidRDefault="00FB2541" w:rsidP="00FB2541">
            <w:pPr>
              <w:ind w:left="-5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труду;  </w:t>
            </w:r>
          </w:p>
          <w:p w14:paraId="1B0E2345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59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 </w:t>
            </w:r>
          </w:p>
          <w:p w14:paraId="086BC524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58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 </w:t>
            </w:r>
          </w:p>
          <w:p w14:paraId="2976BCF6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22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 </w:t>
            </w:r>
          </w:p>
          <w:p w14:paraId="4B3BFCC3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4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 </w:t>
            </w:r>
          </w:p>
          <w:p w14:paraId="575CA50C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47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 </w:t>
            </w:r>
          </w:p>
          <w:p w14:paraId="18349FE5" w14:textId="77777777" w:rsidR="00FB2541" w:rsidRPr="00FB2541" w:rsidRDefault="00FB2541" w:rsidP="00FB2541">
            <w:pPr>
              <w:spacing w:after="29"/>
              <w:ind w:left="-15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результаты освоения примерной программы по учебному предмету «Родная литература (русская)» должны </w:t>
            </w:r>
            <w:proofErr w:type="spellStart"/>
            <w:r w:rsidRPr="00FB2541">
              <w:rPr>
                <w:rFonts w:ascii="Times New Roman" w:hAnsi="Times New Roman" w:cs="Times New Roman"/>
                <w:b/>
                <w:sz w:val="24"/>
                <w:szCs w:val="24"/>
              </w:rPr>
              <w:t>отражать</w:t>
            </w: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действий: регулятивных, познавательных, коммуникативных.</w:t>
            </w:r>
          </w:p>
          <w:p w14:paraId="35E6C233" w14:textId="77777777" w:rsidR="00FB2541" w:rsidRPr="00FB2541" w:rsidRDefault="00FB2541" w:rsidP="00FB2541">
            <w:pPr>
              <w:spacing w:after="204"/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70B4E63B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5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 </w:t>
            </w:r>
          </w:p>
          <w:p w14:paraId="66F15F1D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66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 </w:t>
            </w:r>
          </w:p>
          <w:p w14:paraId="54DADB23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35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  <w:p w14:paraId="6B15B45D" w14:textId="77777777" w:rsidR="00FB2541" w:rsidRPr="00FB2541" w:rsidRDefault="00FB2541" w:rsidP="00FB2541">
            <w:pPr>
              <w:spacing w:after="183"/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3AB54E25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49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 </w:t>
            </w:r>
          </w:p>
          <w:p w14:paraId="5883ACBE" w14:textId="77777777" w:rsidR="00FB2541" w:rsidRPr="00FB2541" w:rsidRDefault="00FB2541" w:rsidP="00FB2541">
            <w:pPr>
              <w:numPr>
                <w:ilvl w:val="0"/>
                <w:numId w:val="8"/>
              </w:num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 </w:t>
            </w:r>
            <w:r w:rsidRPr="00FB2541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навыки смыслового чтения. </w:t>
            </w:r>
          </w:p>
          <w:p w14:paraId="4E86E3EB" w14:textId="77777777" w:rsidR="00FB2541" w:rsidRPr="00FB2541" w:rsidRDefault="00FB2541" w:rsidP="00FB2541">
            <w:pPr>
              <w:spacing w:after="207"/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14:paraId="27E2819E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64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      </w:r>
            <w:r w:rsidRPr="00FB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и разрешать конфликты на основе согласования позиций и учета интересов; формулировать, аргументировать и отстаивать свое мнение;  </w:t>
            </w:r>
          </w:p>
          <w:p w14:paraId="37935CAC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61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 </w:t>
            </w:r>
          </w:p>
          <w:p w14:paraId="2B56F6E5" w14:textId="77777777" w:rsidR="00FB2541" w:rsidRPr="00FB2541" w:rsidRDefault="00FB2541" w:rsidP="00FB2541">
            <w:pPr>
              <w:numPr>
                <w:ilvl w:val="0"/>
                <w:numId w:val="8"/>
              </w:num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 </w:t>
            </w:r>
          </w:p>
          <w:p w14:paraId="424A82D0" w14:textId="77777777" w:rsidR="00FB2541" w:rsidRPr="00FB2541" w:rsidRDefault="00FB2541" w:rsidP="00FB2541">
            <w:pPr>
              <w:spacing w:after="16"/>
              <w:ind w:left="-15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 освоения примерной программы по учебному предмету «Родная литература (русская)» должны отражать:   </w:t>
            </w:r>
          </w:p>
          <w:p w14:paraId="3F893450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24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 </w:t>
            </w:r>
          </w:p>
          <w:p w14:paraId="0DA8B73C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21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 </w:t>
            </w:r>
          </w:p>
          <w:p w14:paraId="1C8A27EE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43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наиболее ярко воплотивших национальную специфику русской литературы и </w:t>
            </w:r>
            <w:proofErr w:type="spellStart"/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культурыпроизведений</w:t>
            </w:r>
            <w:proofErr w:type="spellEnd"/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писателей, в том числе современных авторов, продолжающих в своём творчестве национальные традиции русской литературы; </w:t>
            </w:r>
          </w:p>
          <w:p w14:paraId="7B2A9299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52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ключевых для национального сознания культурных </w:t>
            </w:r>
            <w:proofErr w:type="spellStart"/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инравственных</w:t>
            </w:r>
            <w:proofErr w:type="spellEnd"/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 смыслов, проявляющихся в русском культурном пространстве и на основе многоаспектного диалога с культурами народов России и мира;</w:t>
            </w:r>
          </w:p>
          <w:p w14:paraId="2B47002E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54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</w:t>
            </w:r>
          </w:p>
          <w:p w14:paraId="5DDE9D48" w14:textId="77777777" w:rsidR="00FB2541" w:rsidRPr="00FB2541" w:rsidRDefault="00FB2541" w:rsidP="00FB2541">
            <w:pPr>
              <w:ind w:left="-5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произведения, отражающие разные этнокультурные традиции; </w:t>
            </w:r>
          </w:p>
          <w:p w14:paraId="4044B251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59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</w:t>
            </w:r>
            <w:r w:rsidRPr="00FB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прочитанного;</w:t>
            </w:r>
          </w:p>
          <w:p w14:paraId="26799B21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24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 </w:t>
            </w:r>
          </w:p>
          <w:p w14:paraId="22410254" w14:textId="77777777" w:rsidR="00FB2541" w:rsidRPr="00FB2541" w:rsidRDefault="00FB2541" w:rsidP="00FB2541">
            <w:pPr>
              <w:numPr>
                <w:ilvl w:val="0"/>
                <w:numId w:val="8"/>
              </w:numPr>
              <w:spacing w:after="52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 </w:t>
            </w:r>
          </w:p>
          <w:p w14:paraId="330312FA" w14:textId="77777777" w:rsidR="00423437" w:rsidRPr="00FB2541" w:rsidRDefault="00423437" w:rsidP="00FB2541">
            <w:pPr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41" w:rsidRPr="00423437" w14:paraId="3D8BCAE3" w14:textId="77777777" w:rsidTr="00C24DB9">
        <w:tc>
          <w:tcPr>
            <w:tcW w:w="2443" w:type="dxa"/>
          </w:tcPr>
          <w:p w14:paraId="34A9EF70" w14:textId="77777777" w:rsidR="00FB2541" w:rsidRPr="0092515E" w:rsidRDefault="00FB2541" w:rsidP="00FB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реализации рабочей программы</w:t>
            </w:r>
          </w:p>
        </w:tc>
        <w:tc>
          <w:tcPr>
            <w:tcW w:w="6594" w:type="dxa"/>
          </w:tcPr>
          <w:p w14:paraId="7653681D" w14:textId="77777777" w:rsidR="00FB2541" w:rsidRDefault="00FB2541" w:rsidP="00FB254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для 6,7,8,</w:t>
            </w: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9 классов / О.М. Александрова, </w:t>
            </w:r>
            <w:proofErr w:type="spellStart"/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М.А.Аристова</w:t>
            </w:r>
            <w:proofErr w:type="spellEnd"/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Н.В.Беляева</w:t>
            </w:r>
            <w:proofErr w:type="spellEnd"/>
            <w:r w:rsidRPr="00FB2541">
              <w:rPr>
                <w:rFonts w:ascii="Times New Roman" w:hAnsi="Times New Roman" w:cs="Times New Roman"/>
                <w:sz w:val="24"/>
                <w:szCs w:val="24"/>
              </w:rPr>
              <w:t xml:space="preserve"> и др. Москва «Просвещение»,2021</w:t>
            </w:r>
          </w:p>
          <w:p w14:paraId="78CE04DC" w14:textId="77777777" w:rsidR="00BA0E16" w:rsidRPr="00BA0E16" w:rsidRDefault="00BA0E16" w:rsidP="00BA0E16">
            <w:pPr>
              <w:spacing w:line="396" w:lineRule="auto"/>
              <w:ind w:left="-5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  </w:t>
            </w:r>
            <w:hyperlink r:id="rId5">
              <w:r w:rsidRPr="00BA0E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http://feb</w:t>
              </w:r>
            </w:hyperlink>
            <w:hyperlink r:id="rId6">
              <w:r w:rsidRPr="00BA0E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7">
              <w:r w:rsidRPr="00BA0E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web.ru/</w:t>
              </w:r>
            </w:hyperlink>
            <w:hyperlink r:id="rId8"/>
            <w:r w:rsidRPr="00BA0E16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Фундаментальная электронная библиотека «Русская литература и фольклор». </w:t>
            </w:r>
          </w:p>
          <w:p w14:paraId="129D7485" w14:textId="77777777" w:rsidR="00BA0E16" w:rsidRPr="00FB2541" w:rsidRDefault="0050262C" w:rsidP="00BA0E16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0E16" w:rsidRPr="00BA0E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https://arch.rgdb.ru/</w:t>
              </w:r>
            </w:hyperlink>
            <w:r w:rsidR="00BA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E16" w:rsidRPr="00BA0E16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детская библиотека: включает классику и современную литературу для детей и подростков, а также коллекцию диафильмов.</w:t>
            </w:r>
          </w:p>
        </w:tc>
      </w:tr>
      <w:tr w:rsidR="00FB2541" w:rsidRPr="00423437" w14:paraId="2704FE5B" w14:textId="77777777" w:rsidTr="00C24DB9">
        <w:tc>
          <w:tcPr>
            <w:tcW w:w="2443" w:type="dxa"/>
          </w:tcPr>
          <w:p w14:paraId="36F345A0" w14:textId="77777777" w:rsidR="00FB2541" w:rsidRPr="00B63949" w:rsidRDefault="00FB2541" w:rsidP="00FB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49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6594" w:type="dxa"/>
          </w:tcPr>
          <w:p w14:paraId="2DC2D8D4" w14:textId="77777777" w:rsidR="00FB2541" w:rsidRPr="00B63949" w:rsidRDefault="00FB2541" w:rsidP="00FB25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949">
              <w:rPr>
                <w:rFonts w:ascii="Times New Roman" w:hAnsi="Times New Roman" w:cs="Times New Roman"/>
                <w:sz w:val="24"/>
              </w:rPr>
              <w:t xml:space="preserve">Формы: коллективная, словесная, групповая, работа в парах, индивидуальная работа. Методы: словесные, наглядные, практические. Технологии: технологии проблемного обучения, игровые технологии, технологии проектного обучения,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</w:t>
            </w:r>
            <w:proofErr w:type="spellStart"/>
            <w:r w:rsidRPr="00B63949">
              <w:rPr>
                <w:rFonts w:ascii="Times New Roman" w:hAnsi="Times New Roman" w:cs="Times New Roman"/>
                <w:sz w:val="24"/>
              </w:rPr>
              <w:t>здоровьесберегающие</w:t>
            </w:r>
            <w:proofErr w:type="spellEnd"/>
            <w:r w:rsidRPr="00B63949">
              <w:rPr>
                <w:rFonts w:ascii="Times New Roman" w:hAnsi="Times New Roman" w:cs="Times New Roman"/>
                <w:sz w:val="24"/>
              </w:rPr>
              <w:t xml:space="preserve"> технологии, ИКТ. </w:t>
            </w:r>
          </w:p>
        </w:tc>
      </w:tr>
    </w:tbl>
    <w:p w14:paraId="059EAB86" w14:textId="77777777" w:rsidR="00423437" w:rsidRPr="00423437" w:rsidRDefault="00423437" w:rsidP="004234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326EB94" w14:textId="77777777" w:rsidR="00423437" w:rsidRPr="00423437" w:rsidRDefault="00423437" w:rsidP="00423437">
      <w:pPr>
        <w:rPr>
          <w:color w:val="FF0000"/>
        </w:rPr>
      </w:pPr>
    </w:p>
    <w:p w14:paraId="77285392" w14:textId="77777777" w:rsidR="00BB7EC9" w:rsidRPr="00423437" w:rsidRDefault="00BB7EC9">
      <w:pPr>
        <w:rPr>
          <w:color w:val="FF0000"/>
        </w:rPr>
      </w:pPr>
    </w:p>
    <w:sectPr w:rsidR="00BB7EC9" w:rsidRPr="00423437" w:rsidSect="00890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 w15:restartNumberingAfterBreak="0">
    <w:nsid w:val="04667490"/>
    <w:multiLevelType w:val="hybridMultilevel"/>
    <w:tmpl w:val="1AB2683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B0A11"/>
    <w:multiLevelType w:val="hybridMultilevel"/>
    <w:tmpl w:val="9F26E7D2"/>
    <w:lvl w:ilvl="0" w:tplc="1FA69D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70CFBA">
      <w:start w:val="1"/>
      <w:numFmt w:val="bullet"/>
      <w:lvlText w:val="o"/>
      <w:lvlJc w:val="left"/>
      <w:pPr>
        <w:ind w:left="1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C87DB0">
      <w:start w:val="1"/>
      <w:numFmt w:val="bullet"/>
      <w:lvlText w:val="▪"/>
      <w:lvlJc w:val="left"/>
      <w:pPr>
        <w:ind w:left="2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34F214">
      <w:start w:val="1"/>
      <w:numFmt w:val="bullet"/>
      <w:lvlText w:val="•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3C28DA">
      <w:start w:val="1"/>
      <w:numFmt w:val="bullet"/>
      <w:lvlText w:val="o"/>
      <w:lvlJc w:val="left"/>
      <w:pPr>
        <w:ind w:left="4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844412">
      <w:start w:val="1"/>
      <w:numFmt w:val="bullet"/>
      <w:lvlText w:val="▪"/>
      <w:lvlJc w:val="left"/>
      <w:pPr>
        <w:ind w:left="4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3C8910">
      <w:start w:val="1"/>
      <w:numFmt w:val="bullet"/>
      <w:lvlText w:val="•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2BB96">
      <w:start w:val="1"/>
      <w:numFmt w:val="bullet"/>
      <w:lvlText w:val="o"/>
      <w:lvlJc w:val="left"/>
      <w:pPr>
        <w:ind w:left="6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BE7C42">
      <w:start w:val="1"/>
      <w:numFmt w:val="bullet"/>
      <w:lvlText w:val="▪"/>
      <w:lvlJc w:val="left"/>
      <w:pPr>
        <w:ind w:left="6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141C2C"/>
    <w:multiLevelType w:val="hybridMultilevel"/>
    <w:tmpl w:val="83863CFC"/>
    <w:lvl w:ilvl="0" w:tplc="FFDAE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6341E"/>
    <w:multiLevelType w:val="hybridMultilevel"/>
    <w:tmpl w:val="4A0A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92CF3"/>
    <w:multiLevelType w:val="hybridMultilevel"/>
    <w:tmpl w:val="564C3544"/>
    <w:lvl w:ilvl="0" w:tplc="18FE08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00401"/>
    <w:multiLevelType w:val="hybridMultilevel"/>
    <w:tmpl w:val="92A68F8E"/>
    <w:lvl w:ilvl="0" w:tplc="B112B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43AE8">
      <w:start w:val="1"/>
      <w:numFmt w:val="bullet"/>
      <w:lvlText w:val="o"/>
      <w:lvlJc w:val="left"/>
      <w:pPr>
        <w:ind w:left="1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3871E2">
      <w:start w:val="1"/>
      <w:numFmt w:val="bullet"/>
      <w:lvlText w:val="▪"/>
      <w:lvlJc w:val="left"/>
      <w:pPr>
        <w:ind w:left="2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7E260A">
      <w:start w:val="1"/>
      <w:numFmt w:val="bullet"/>
      <w:lvlText w:val="•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41AE8">
      <w:start w:val="1"/>
      <w:numFmt w:val="bullet"/>
      <w:lvlText w:val="o"/>
      <w:lvlJc w:val="left"/>
      <w:pPr>
        <w:ind w:left="4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70A9CC">
      <w:start w:val="1"/>
      <w:numFmt w:val="bullet"/>
      <w:lvlText w:val="▪"/>
      <w:lvlJc w:val="left"/>
      <w:pPr>
        <w:ind w:left="4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84D570">
      <w:start w:val="1"/>
      <w:numFmt w:val="bullet"/>
      <w:lvlText w:val="•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5CFBD8">
      <w:start w:val="1"/>
      <w:numFmt w:val="bullet"/>
      <w:lvlText w:val="o"/>
      <w:lvlJc w:val="left"/>
      <w:pPr>
        <w:ind w:left="6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42F918">
      <w:start w:val="1"/>
      <w:numFmt w:val="bullet"/>
      <w:lvlText w:val="▪"/>
      <w:lvlJc w:val="left"/>
      <w:pPr>
        <w:ind w:left="6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A000CF"/>
    <w:multiLevelType w:val="hybridMultilevel"/>
    <w:tmpl w:val="395E457E"/>
    <w:lvl w:ilvl="0" w:tplc="886AC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72A30"/>
    <w:multiLevelType w:val="hybridMultilevel"/>
    <w:tmpl w:val="3CF6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D71FC1"/>
    <w:multiLevelType w:val="hybridMultilevel"/>
    <w:tmpl w:val="04A2F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1893">
    <w:abstractNumId w:val="8"/>
  </w:num>
  <w:num w:numId="2" w16cid:durableId="1177383733">
    <w:abstractNumId w:val="11"/>
  </w:num>
  <w:num w:numId="3" w16cid:durableId="43151716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1402486518">
    <w:abstractNumId w:val="4"/>
  </w:num>
  <w:num w:numId="5" w16cid:durableId="9963434">
    <w:abstractNumId w:val="10"/>
  </w:num>
  <w:num w:numId="6" w16cid:durableId="673458596">
    <w:abstractNumId w:val="9"/>
  </w:num>
  <w:num w:numId="7" w16cid:durableId="2009938978">
    <w:abstractNumId w:val="6"/>
  </w:num>
  <w:num w:numId="8" w16cid:durableId="151114367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5054808">
    <w:abstractNumId w:val="5"/>
  </w:num>
  <w:num w:numId="10" w16cid:durableId="7695512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5556715">
    <w:abstractNumId w:val="12"/>
  </w:num>
  <w:num w:numId="12" w16cid:durableId="2098207825">
    <w:abstractNumId w:val="2"/>
  </w:num>
  <w:num w:numId="13" w16cid:durableId="1501038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437"/>
    <w:rsid w:val="00080996"/>
    <w:rsid w:val="002233F4"/>
    <w:rsid w:val="00423437"/>
    <w:rsid w:val="0050262C"/>
    <w:rsid w:val="005C1688"/>
    <w:rsid w:val="0077145F"/>
    <w:rsid w:val="008460DE"/>
    <w:rsid w:val="0092515E"/>
    <w:rsid w:val="00B63949"/>
    <w:rsid w:val="00BA0E16"/>
    <w:rsid w:val="00BB7EC9"/>
    <w:rsid w:val="00BE5992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7B58"/>
  <w15:docId w15:val="{75A4D12E-6877-4566-882B-25B29B54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3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34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uiPriority w:val="99"/>
    <w:rsid w:val="00423437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customStyle="1" w:styleId="Style9">
    <w:name w:val="Style9"/>
    <w:basedOn w:val="a"/>
    <w:uiPriority w:val="99"/>
    <w:rsid w:val="00423437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23437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uiPriority w:val="99"/>
    <w:rsid w:val="00423437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rsid w:val="00423437"/>
    <w:rPr>
      <w:rFonts w:ascii="Sylfaen" w:hAnsi="Sylfaen" w:cs="Sylfaen" w:hint="default"/>
      <w:b/>
      <w:bCs/>
      <w:sz w:val="18"/>
      <w:szCs w:val="18"/>
    </w:rPr>
  </w:style>
  <w:style w:type="paragraph" w:styleId="a6">
    <w:name w:val="No Spacing"/>
    <w:uiPriority w:val="1"/>
    <w:qFormat/>
    <w:rsid w:val="00423437"/>
    <w:pPr>
      <w:spacing w:after="0" w:line="240" w:lineRule="auto"/>
    </w:pPr>
  </w:style>
  <w:style w:type="character" w:customStyle="1" w:styleId="FontStyle11">
    <w:name w:val="Font Style11"/>
    <w:uiPriority w:val="99"/>
    <w:rsid w:val="0042343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42343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BE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1"/>
    <w:unhideWhenUsed/>
    <w:rsid w:val="00BE5992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BE5992"/>
  </w:style>
  <w:style w:type="character" w:customStyle="1" w:styleId="14">
    <w:name w:val="Основной текст (14)_"/>
    <w:link w:val="141"/>
    <w:locked/>
    <w:rsid w:val="00BE599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E599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">
    <w:name w:val="Основной текст Знак1"/>
    <w:basedOn w:val="a0"/>
    <w:link w:val="a8"/>
    <w:locked/>
    <w:rsid w:val="00BE5992"/>
    <w:rPr>
      <w:rFonts w:ascii="Calibri" w:eastAsia="Calibri" w:hAnsi="Calibri" w:cs="Times New Roman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0"/>
    <w:rsid w:val="00BE5992"/>
  </w:style>
  <w:style w:type="character" w:styleId="aa">
    <w:name w:val="Strong"/>
    <w:basedOn w:val="a0"/>
    <w:uiPriority w:val="22"/>
    <w:qFormat/>
    <w:rsid w:val="00BE5992"/>
    <w:rPr>
      <w:b/>
      <w:bCs/>
    </w:rPr>
  </w:style>
  <w:style w:type="character" w:styleId="ab">
    <w:name w:val="Hyperlink"/>
    <w:basedOn w:val="a0"/>
    <w:uiPriority w:val="99"/>
    <w:unhideWhenUsed/>
    <w:rsid w:val="00BA0E16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5026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b-w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b-we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b-we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ch.rgd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Шабалина</cp:lastModifiedBy>
  <cp:revision>6</cp:revision>
  <dcterms:created xsi:type="dcterms:W3CDTF">2023-02-03T22:29:00Z</dcterms:created>
  <dcterms:modified xsi:type="dcterms:W3CDTF">2023-02-07T01:03:00Z</dcterms:modified>
</cp:coreProperties>
</file>