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B" w:rsidRDefault="00A36083" w:rsidP="0055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4B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КОГОБУ СШ с УИОП г. </w:t>
      </w:r>
      <w:proofErr w:type="spellStart"/>
      <w:r w:rsidRPr="0055624B">
        <w:rPr>
          <w:rFonts w:ascii="Times New Roman" w:hAnsi="Times New Roman" w:cs="Times New Roman"/>
          <w:b/>
          <w:sz w:val="28"/>
          <w:szCs w:val="28"/>
        </w:rPr>
        <w:t>Кирс</w:t>
      </w:r>
      <w:proofErr w:type="spellEnd"/>
      <w:r w:rsidRPr="0055624B">
        <w:rPr>
          <w:rFonts w:ascii="Times New Roman" w:hAnsi="Times New Roman" w:cs="Times New Roman"/>
          <w:b/>
          <w:sz w:val="28"/>
          <w:szCs w:val="28"/>
        </w:rPr>
        <w:t xml:space="preserve"> как опорной школы в пространстве Верхнекам</w:t>
      </w:r>
      <w:r w:rsidR="0055624B" w:rsidRPr="0055624B">
        <w:rPr>
          <w:rFonts w:ascii="Times New Roman" w:hAnsi="Times New Roman" w:cs="Times New Roman"/>
          <w:b/>
          <w:sz w:val="28"/>
          <w:szCs w:val="28"/>
        </w:rPr>
        <w:t>ского образовательного кластера.</w:t>
      </w:r>
    </w:p>
    <w:p w:rsidR="00AB1C4D" w:rsidRPr="00D36203" w:rsidRDefault="0055624B" w:rsidP="00A36083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Государственная школа г.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Кирс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является опорной школой и центром Верхнекамского образовательного кластера,</w:t>
      </w:r>
      <w:r w:rsidR="00A36083" w:rsidRPr="00D36203">
        <w:rPr>
          <w:rFonts w:ascii="Times New Roman" w:hAnsi="Times New Roman" w:cs="Times New Roman"/>
          <w:sz w:val="20"/>
          <w:szCs w:val="20"/>
        </w:rPr>
        <w:t xml:space="preserve"> в который входят все школы округа,</w:t>
      </w:r>
      <w:r w:rsidR="00AD2BDA" w:rsidRPr="00D36203">
        <w:rPr>
          <w:rFonts w:ascii="Times New Roman" w:hAnsi="Times New Roman" w:cs="Times New Roman"/>
          <w:sz w:val="20"/>
          <w:szCs w:val="20"/>
        </w:rPr>
        <w:t xml:space="preserve"> </w:t>
      </w:r>
      <w:r w:rsidR="00A36083" w:rsidRPr="00D36203">
        <w:rPr>
          <w:rFonts w:ascii="Times New Roman" w:hAnsi="Times New Roman" w:cs="Times New Roman"/>
          <w:sz w:val="20"/>
          <w:szCs w:val="20"/>
        </w:rPr>
        <w:t xml:space="preserve">включая государственную школу  интернат с </w:t>
      </w:r>
      <w:r w:rsidR="00AD2BDA" w:rsidRPr="00D36203">
        <w:rPr>
          <w:rFonts w:ascii="Times New Roman" w:hAnsi="Times New Roman" w:cs="Times New Roman"/>
          <w:sz w:val="20"/>
          <w:szCs w:val="20"/>
        </w:rPr>
        <w:t>ограниченными в</w:t>
      </w:r>
      <w:bookmarkStart w:id="0" w:name="_GoBack"/>
      <w:bookmarkEnd w:id="0"/>
      <w:r w:rsidR="00AD2BDA" w:rsidRPr="00D36203">
        <w:rPr>
          <w:rFonts w:ascii="Times New Roman" w:hAnsi="Times New Roman" w:cs="Times New Roman"/>
          <w:sz w:val="20"/>
          <w:szCs w:val="20"/>
        </w:rPr>
        <w:t>озможностями здоровья и Вятский торгов</w:t>
      </w:r>
      <w:proofErr w:type="gramStart"/>
      <w:r w:rsidR="00AD2BDA" w:rsidRPr="00D3620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AD2BDA" w:rsidRPr="00D36203">
        <w:rPr>
          <w:rFonts w:ascii="Times New Roman" w:hAnsi="Times New Roman" w:cs="Times New Roman"/>
          <w:sz w:val="20"/>
          <w:szCs w:val="20"/>
        </w:rPr>
        <w:t xml:space="preserve"> промышленный техникум.</w:t>
      </w:r>
    </w:p>
    <w:p w:rsidR="0088549D" w:rsidRPr="00D36203" w:rsidRDefault="00AD2BDA" w:rsidP="00A36083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Свою работу опорная школа и образовательный кластер строит в соответствии с распоряжением Министерства образования Кировской области №5 - 312 от 29 августа 2018 года, положениями об опорной школе и образоват</w:t>
      </w:r>
      <w:r w:rsidR="0088549D" w:rsidRPr="00D36203">
        <w:rPr>
          <w:rFonts w:ascii="Times New Roman" w:hAnsi="Times New Roman" w:cs="Times New Roman"/>
          <w:sz w:val="20"/>
          <w:szCs w:val="20"/>
        </w:rPr>
        <w:t>е</w:t>
      </w:r>
      <w:r w:rsidRPr="00D36203">
        <w:rPr>
          <w:rFonts w:ascii="Times New Roman" w:hAnsi="Times New Roman" w:cs="Times New Roman"/>
          <w:sz w:val="20"/>
          <w:szCs w:val="20"/>
        </w:rPr>
        <w:t>льном кластере, а также договорами</w:t>
      </w:r>
      <w:r w:rsidR="0088549D" w:rsidRPr="00D36203">
        <w:rPr>
          <w:rFonts w:ascii="Times New Roman" w:hAnsi="Times New Roman" w:cs="Times New Roman"/>
          <w:sz w:val="20"/>
          <w:szCs w:val="20"/>
        </w:rPr>
        <w:t xml:space="preserve"> со всеми руководителями образовательных организаций. Верхнекамский образовательный  кластер и опорная школа работает по плану с учетом интересов и возможностей всех участников учебно - воспитательного процесса.</w:t>
      </w:r>
    </w:p>
    <w:p w:rsidR="00AD2BDA" w:rsidRPr="00D36203" w:rsidRDefault="0088549D" w:rsidP="00A36083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На заседании координационного совета образовательного кластера была определена и утверждена тема работы: «Цифровая образовательная среда как условие освоения гуманитарных компетенций в контексте методического взаимодействия школ Верхнекамского образовательного кластера».</w:t>
      </w:r>
    </w:p>
    <w:p w:rsidR="0075099F" w:rsidRPr="00D36203" w:rsidRDefault="0075099F" w:rsidP="00A36083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Для реализации поставленной задачи, целей и задач по плану проходят заседания Верхнекамского образовательного кластера.</w:t>
      </w:r>
    </w:p>
    <w:p w:rsidR="00BE5944" w:rsidRPr="00D36203" w:rsidRDefault="00BE5944" w:rsidP="00A36083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В последнее время прошли заседания кластера по следующим темам:</w:t>
      </w:r>
    </w:p>
    <w:p w:rsidR="00BE5944" w:rsidRPr="00D36203" w:rsidRDefault="00BE5944" w:rsidP="00BE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Формирование и совершенствование цифровой образовательной среды»</w:t>
      </w:r>
    </w:p>
    <w:p w:rsidR="00BE5944" w:rsidRPr="00D36203" w:rsidRDefault="00BE5944" w:rsidP="00BE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«Точка роста» как ресурс повышения качества образования в учебн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 xml:space="preserve"> воспитательном процессе школы.</w:t>
      </w:r>
    </w:p>
    <w:p w:rsidR="00BE5944" w:rsidRPr="00D36203" w:rsidRDefault="00BE5944" w:rsidP="00BE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Особенности воспитательной работы в школе на современном этапе»</w:t>
      </w:r>
    </w:p>
    <w:p w:rsidR="00CC1E5E" w:rsidRPr="00D36203" w:rsidRDefault="00BE5944" w:rsidP="00BE5944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При проведении мероприятий и заседаний кластеров учителя опорной школы проводят открытые уроки и мастер - классы, делятся опытом своей работы с другими же учителями образовательного</w:t>
      </w:r>
      <w:r w:rsidR="00CC1E5E" w:rsidRPr="00D36203">
        <w:rPr>
          <w:rFonts w:ascii="Times New Roman" w:hAnsi="Times New Roman" w:cs="Times New Roman"/>
          <w:sz w:val="20"/>
          <w:szCs w:val="20"/>
        </w:rPr>
        <w:t xml:space="preserve"> кластера и Восточного образовательного округа. Активно делятся опытом своей работы руководителя и учителя Верхнекамского образовательного кластера.</w:t>
      </w:r>
    </w:p>
    <w:p w:rsidR="002A1064" w:rsidRPr="00D36203" w:rsidRDefault="00CC1E5E" w:rsidP="00BE5944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Первая  задача, стоящая перед опорной школой «обеспе</w:t>
      </w:r>
      <w:r w:rsidR="002A1064" w:rsidRPr="00D36203">
        <w:rPr>
          <w:rFonts w:ascii="Times New Roman" w:hAnsi="Times New Roman" w:cs="Times New Roman"/>
          <w:sz w:val="20"/>
          <w:szCs w:val="20"/>
        </w:rPr>
        <w:t xml:space="preserve">чение возможности обучения по основным общеобразовательным программам </w:t>
      </w:r>
      <w:proofErr w:type="gramStart"/>
      <w:r w:rsidR="002A1064" w:rsidRPr="00D3620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2A1064" w:rsidRPr="00D36203">
        <w:rPr>
          <w:rFonts w:ascii="Times New Roman" w:hAnsi="Times New Roman" w:cs="Times New Roman"/>
          <w:sz w:val="20"/>
          <w:szCs w:val="20"/>
        </w:rPr>
        <w:t>, вне зависимости от места проживания».</w:t>
      </w:r>
    </w:p>
    <w:p w:rsidR="00132425" w:rsidRPr="00D36203" w:rsidRDefault="002A1064" w:rsidP="00BE5944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Для снижения потребности педагогических кадрах  в МКОУ ООШ д.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Кочкино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Верхнекамского муниципального округа - учителя КОГОБУ СШ с УИОП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>ирс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выезжают и ведут уроки для выполнения программ по предметам. Обеспечение квалифицированными педагогическими кадрами - это одна из проблем, которая является актуальной для школ Верхнекамского образовательного  кластера</w:t>
      </w:r>
      <w:r w:rsidR="00132425" w:rsidRPr="00D362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099F" w:rsidRPr="00D36203" w:rsidRDefault="00132425" w:rsidP="00BE5944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Вторая задача - формирование единого образовательного пространства - организация и проведение различных мероприятий вне обучающихся школ, входящих в кластер</w:t>
      </w:r>
      <w:r w:rsidR="0075099F" w:rsidRPr="00D36203">
        <w:rPr>
          <w:rFonts w:ascii="Times New Roman" w:hAnsi="Times New Roman" w:cs="Times New Roman"/>
          <w:sz w:val="20"/>
          <w:szCs w:val="20"/>
        </w:rPr>
        <w:t>.</w:t>
      </w:r>
    </w:p>
    <w:p w:rsidR="00CF6ABA" w:rsidRPr="00D36203" w:rsidRDefault="0075099F" w:rsidP="00BE5944">
      <w:p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Конкурсное и олимпиа</w:t>
      </w:r>
      <w:r w:rsidR="00666425" w:rsidRPr="00D36203">
        <w:rPr>
          <w:rFonts w:ascii="Times New Roman" w:hAnsi="Times New Roman" w:cs="Times New Roman"/>
          <w:sz w:val="20"/>
          <w:szCs w:val="20"/>
        </w:rPr>
        <w:t xml:space="preserve">дное движение является инновационным </w:t>
      </w:r>
      <w:r w:rsidR="00C87CFF" w:rsidRPr="00D36203">
        <w:rPr>
          <w:rFonts w:ascii="Times New Roman" w:hAnsi="Times New Roman" w:cs="Times New Roman"/>
          <w:sz w:val="20"/>
          <w:szCs w:val="20"/>
        </w:rPr>
        <w:t>фактором развития в образовании. Активное участие  детей в конкурсах, олимпиадах и викторинах является одним из оптимальных условий для развития их творческого потенциала, а также  хорошим стимулом</w:t>
      </w:r>
      <w:r w:rsidR="00CF6ABA" w:rsidRPr="00D36203">
        <w:rPr>
          <w:rFonts w:ascii="Times New Roman" w:hAnsi="Times New Roman" w:cs="Times New Roman"/>
          <w:sz w:val="20"/>
          <w:szCs w:val="20"/>
        </w:rPr>
        <w:t xml:space="preserve"> для  роста результативности труда учащихся и педагогов. Только в последнее время  опорная школа провела конкурсы:</w:t>
      </w:r>
    </w:p>
    <w:p w:rsidR="00BE5944" w:rsidRPr="00D36203" w:rsidRDefault="00CF6ABA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«Знатоки родного края».</w:t>
      </w:r>
    </w:p>
    <w:p w:rsidR="00CF6ABA" w:rsidRPr="00D36203" w:rsidRDefault="00CF6ABA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«Письмо маме».</w:t>
      </w:r>
    </w:p>
    <w:p w:rsidR="00CF6ABA" w:rsidRPr="00D36203" w:rsidRDefault="00CF6ABA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«Игра разума».</w:t>
      </w:r>
    </w:p>
    <w:p w:rsidR="00CF6ABA" w:rsidRPr="00D36203" w:rsidRDefault="00CF6ABA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Мой папа - защитник семьи и отечества».</w:t>
      </w:r>
    </w:p>
    <w:p w:rsidR="00CF6ABA" w:rsidRPr="00D36203" w:rsidRDefault="000B4E27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«Что? Где? Когда?»</w:t>
      </w:r>
    </w:p>
    <w:p w:rsidR="000B4E27" w:rsidRPr="00D36203" w:rsidRDefault="000B4E27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«Своя игра».</w:t>
      </w:r>
    </w:p>
    <w:p w:rsidR="000B4E27" w:rsidRPr="00D36203" w:rsidRDefault="000B4E27" w:rsidP="00CF6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Соревнования по шахматам и другие.</w:t>
      </w:r>
    </w:p>
    <w:p w:rsidR="000B4E27" w:rsidRPr="00D36203" w:rsidRDefault="000B4E27" w:rsidP="000B4E27">
      <w:pPr>
        <w:ind w:left="150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lastRenderedPageBreak/>
        <w:t>В общей сложности в конкурсах приняло участие более 300 учащихся. Все победители и призеры отмечены грамотами и подарками.</w:t>
      </w:r>
    </w:p>
    <w:p w:rsidR="000B4E27" w:rsidRPr="00D36203" w:rsidRDefault="000B4E27" w:rsidP="000B4E27">
      <w:pPr>
        <w:ind w:left="150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Третья задача,  стоящая перед опорной школой - осуществление функций методического центра. По инициативе школы на базе КОГОБУ СШ с УИОП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>ирс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открыта РИП на 2021 - 2023 годы по теме: 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 xml:space="preserve">«Освоение педагогами опорной школы гуманитарных технологий в контексте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образования как условия организации методического взаимодействия в образовательном кластере» (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руковод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 xml:space="preserve"> Селиванова О.Г.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>).  Для раскрытия темы и задач О. Г. Селиванова провела семинары:</w:t>
      </w:r>
    </w:p>
    <w:p w:rsidR="000B4E27" w:rsidRPr="00D36203" w:rsidRDefault="000B4E27" w:rsidP="000B4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«Роль гуманитарных технологий в процессе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образования».</w:t>
      </w:r>
    </w:p>
    <w:p w:rsidR="000B4E27" w:rsidRPr="00D36203" w:rsidRDefault="000B4E27" w:rsidP="000B4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«Гуманитарный смысл и принципы сингапурской методики».</w:t>
      </w:r>
    </w:p>
    <w:p w:rsidR="000B4E27" w:rsidRPr="00D36203" w:rsidRDefault="000B4E27" w:rsidP="000B4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 «Техники управления эмоциями и их использование в образовательной практике».</w:t>
      </w:r>
    </w:p>
    <w:p w:rsidR="000B4E27" w:rsidRPr="00D36203" w:rsidRDefault="00AF5D59" w:rsidP="000B4E27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Во время проведения методических семинаров активно делятся опытом своей работы учителя опорной школы и образовательного кластера.</w:t>
      </w:r>
    </w:p>
    <w:p w:rsidR="00AF5D59" w:rsidRPr="00D36203" w:rsidRDefault="00AF5D59" w:rsidP="000B4E27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Под руководством учителей опорной школы проходят окружные и районные методические объединения. Для повышения психологической культуры, в образовательном кластере по плану проходят семинары:</w:t>
      </w:r>
    </w:p>
    <w:p w:rsidR="00AF5D59" w:rsidRPr="00D36203" w:rsidRDefault="00AF5D59" w:rsidP="00AF5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6203">
        <w:rPr>
          <w:rFonts w:ascii="Times New Roman" w:hAnsi="Times New Roman" w:cs="Times New Roman"/>
          <w:sz w:val="20"/>
          <w:szCs w:val="20"/>
        </w:rPr>
        <w:t>Медиабезопасность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детей и подростков в контексте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образования. </w:t>
      </w:r>
    </w:p>
    <w:p w:rsidR="00AF5D59" w:rsidRPr="00D36203" w:rsidRDefault="00AF5D59" w:rsidP="00AF5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Поколение  </w:t>
      </w:r>
      <w:r w:rsidRPr="00D3620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D36203">
        <w:rPr>
          <w:rFonts w:ascii="Times New Roman" w:hAnsi="Times New Roman" w:cs="Times New Roman"/>
          <w:sz w:val="20"/>
          <w:szCs w:val="20"/>
        </w:rPr>
        <w:t xml:space="preserve"> и гаджеты, как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цифровизация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влияет на современное общество.</w:t>
      </w:r>
    </w:p>
    <w:p w:rsidR="00AA076D" w:rsidRPr="00D36203" w:rsidRDefault="00AF5D59" w:rsidP="00AF5D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Влияние </w:t>
      </w:r>
      <w:proofErr w:type="spellStart"/>
      <w:r w:rsidRPr="00D36203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Pr="00D36203">
        <w:rPr>
          <w:rFonts w:ascii="Times New Roman" w:hAnsi="Times New Roman" w:cs="Times New Roman"/>
          <w:sz w:val="20"/>
          <w:szCs w:val="20"/>
        </w:rPr>
        <w:t xml:space="preserve"> на развитие личности</w:t>
      </w:r>
      <w:r w:rsidR="00AA076D" w:rsidRPr="00D36203">
        <w:rPr>
          <w:rFonts w:ascii="Times New Roman" w:hAnsi="Times New Roman" w:cs="Times New Roman"/>
          <w:sz w:val="20"/>
          <w:szCs w:val="20"/>
        </w:rPr>
        <w:t xml:space="preserve"> современных детей и другие.</w:t>
      </w:r>
    </w:p>
    <w:p w:rsidR="00AA076D" w:rsidRPr="00D36203" w:rsidRDefault="00AA076D" w:rsidP="00AA076D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Четвертая задача - предоставление  образовательным организациям кластера учебно - материальной базы.</w:t>
      </w:r>
    </w:p>
    <w:p w:rsidR="004E0A20" w:rsidRPr="00D36203" w:rsidRDefault="00AA076D" w:rsidP="00AA076D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В рамках  единого образовательного </w:t>
      </w:r>
      <w:r w:rsidR="00F37B3C" w:rsidRPr="00D36203">
        <w:rPr>
          <w:rFonts w:ascii="Times New Roman" w:hAnsi="Times New Roman" w:cs="Times New Roman"/>
          <w:sz w:val="20"/>
          <w:szCs w:val="20"/>
        </w:rPr>
        <w:t>пространства происходит обмен  учебниками и  учебно-методической литературой</w:t>
      </w:r>
      <w:r w:rsidR="004E0A20" w:rsidRPr="00D36203">
        <w:rPr>
          <w:rFonts w:ascii="Times New Roman" w:hAnsi="Times New Roman" w:cs="Times New Roman"/>
          <w:sz w:val="20"/>
          <w:szCs w:val="20"/>
        </w:rPr>
        <w:t xml:space="preserve"> между школами, активно используется цифровое оборудования, программное обеспечение и т. д. опорной школы в период проведения</w:t>
      </w:r>
      <w:r w:rsidR="003A1684" w:rsidRPr="00D36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A20" w:rsidRPr="00D36203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="004E0A20" w:rsidRPr="00D36203">
        <w:rPr>
          <w:rFonts w:ascii="Times New Roman" w:hAnsi="Times New Roman" w:cs="Times New Roman"/>
          <w:sz w:val="20"/>
          <w:szCs w:val="20"/>
        </w:rPr>
        <w:t xml:space="preserve">, семинаров, конкурсов и </w:t>
      </w:r>
      <w:proofErr w:type="spellStart"/>
      <w:r w:rsidR="004E0A20" w:rsidRPr="00D36203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4E0A20" w:rsidRPr="00D36203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="004E0A20" w:rsidRPr="00D362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684" w:rsidRPr="00D36203" w:rsidRDefault="004E0A20" w:rsidP="00AA076D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Пятое задача</w:t>
      </w:r>
      <w:r w:rsidR="003A1684" w:rsidRPr="00D36203">
        <w:rPr>
          <w:rFonts w:ascii="Times New Roman" w:hAnsi="Times New Roman" w:cs="Times New Roman"/>
          <w:sz w:val="20"/>
          <w:szCs w:val="20"/>
        </w:rPr>
        <w:t xml:space="preserve"> </w:t>
      </w:r>
      <w:r w:rsidRPr="00D36203">
        <w:rPr>
          <w:rFonts w:ascii="Times New Roman" w:hAnsi="Times New Roman" w:cs="Times New Roman"/>
          <w:sz w:val="20"/>
          <w:szCs w:val="20"/>
        </w:rPr>
        <w:t xml:space="preserve">-  организация 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>обучения по программам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обучающихся образовательных организаций кластера организована на базе технического центра</w:t>
      </w:r>
      <w:r w:rsidR="003A1684" w:rsidRPr="00D36203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3A1684" w:rsidRPr="00D36203">
        <w:rPr>
          <w:rFonts w:ascii="Times New Roman" w:hAnsi="Times New Roman" w:cs="Times New Roman"/>
          <w:sz w:val="20"/>
          <w:szCs w:val="20"/>
        </w:rPr>
        <w:t>Кванториум</w:t>
      </w:r>
      <w:proofErr w:type="spellEnd"/>
      <w:r w:rsidR="003A1684" w:rsidRPr="00D36203">
        <w:rPr>
          <w:rFonts w:ascii="Times New Roman" w:hAnsi="Times New Roman" w:cs="Times New Roman"/>
          <w:sz w:val="20"/>
          <w:szCs w:val="20"/>
        </w:rPr>
        <w:t xml:space="preserve">» г. Омутнинск, работает сетевой профильный класс по математике, физике, информатике, психологии. </w:t>
      </w:r>
    </w:p>
    <w:p w:rsidR="003A1684" w:rsidRPr="00D36203" w:rsidRDefault="003A1684" w:rsidP="00AA076D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Для повышения качества учебно-воспитательного в образовательном кластере в опорной школе работают кабинеты «Точка Роста».</w:t>
      </w:r>
    </w:p>
    <w:p w:rsidR="00D5070E" w:rsidRPr="00D36203" w:rsidRDefault="00612E1B" w:rsidP="00612E1B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Это новое образовательное пространство, позволяющее использовать современные методы </w:t>
      </w:r>
      <w:proofErr w:type="gramStart"/>
      <w:r w:rsidRPr="00D36203">
        <w:rPr>
          <w:rFonts w:ascii="Times New Roman" w:hAnsi="Times New Roman" w:cs="Times New Roman"/>
          <w:sz w:val="20"/>
          <w:szCs w:val="20"/>
        </w:rPr>
        <w:t>обучения по предметам</w:t>
      </w:r>
      <w:proofErr w:type="gramEnd"/>
      <w:r w:rsidRPr="00D36203">
        <w:rPr>
          <w:rFonts w:ascii="Times New Roman" w:hAnsi="Times New Roman" w:cs="Times New Roman"/>
          <w:sz w:val="20"/>
          <w:szCs w:val="20"/>
        </w:rPr>
        <w:t xml:space="preserve">: «Технология», «Информатика», «ОБЖ». Учителя школы раскрывают творческий потенциал учащихся через новое оборудование и дополнительные программы «Белая ладья», «Пластилиновая история», «Программирование» и др.  </w:t>
      </w:r>
    </w:p>
    <w:p w:rsidR="00B35B93" w:rsidRPr="00D36203" w:rsidRDefault="003A1684" w:rsidP="00AA076D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 xml:space="preserve">В результате проводимой работы повышается уровень профессионального мастерства,  </w:t>
      </w:r>
      <w:r w:rsidR="00B35B93" w:rsidRPr="00D36203">
        <w:rPr>
          <w:rFonts w:ascii="Times New Roman" w:hAnsi="Times New Roman" w:cs="Times New Roman"/>
          <w:sz w:val="20"/>
          <w:szCs w:val="20"/>
        </w:rPr>
        <w:t>методической подготовки учителей, повышается активность и качество учебно - воспитательного  процесса в образовательном кластере.</w:t>
      </w:r>
    </w:p>
    <w:p w:rsidR="00AF5D59" w:rsidRPr="00D36203" w:rsidRDefault="00B35B93" w:rsidP="00B35B93">
      <w:pPr>
        <w:ind w:left="225"/>
        <w:jc w:val="center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Перспективы развития.</w:t>
      </w:r>
    </w:p>
    <w:p w:rsidR="00B35B93" w:rsidRPr="00D36203" w:rsidRDefault="00B35B93" w:rsidP="00B35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Создание единого образовательного пространства на территории Верхнекамского кластера.</w:t>
      </w:r>
    </w:p>
    <w:p w:rsidR="00B35B93" w:rsidRPr="00D36203" w:rsidRDefault="00B35B93" w:rsidP="00B35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На постоянной основе продолжится работа региональной инновационной площадки.</w:t>
      </w:r>
    </w:p>
    <w:p w:rsidR="00B35B93" w:rsidRPr="00D36203" w:rsidRDefault="00B35B93" w:rsidP="00B35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Взаимодействие и активная работа кабинетов «Точка Роста» на территории образовательного кластера.</w:t>
      </w:r>
    </w:p>
    <w:p w:rsidR="00B35B93" w:rsidRPr="00D36203" w:rsidRDefault="00B35B93" w:rsidP="00B35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203">
        <w:rPr>
          <w:rFonts w:ascii="Times New Roman" w:hAnsi="Times New Roman" w:cs="Times New Roman"/>
          <w:sz w:val="20"/>
          <w:szCs w:val="20"/>
        </w:rPr>
        <w:t>Дистанционное обучение учащихся Верхнекамского образовательного кластера.</w:t>
      </w:r>
    </w:p>
    <w:sectPr w:rsidR="00B35B93" w:rsidRPr="00D3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D19"/>
    <w:multiLevelType w:val="hybridMultilevel"/>
    <w:tmpl w:val="036CA9CE"/>
    <w:lvl w:ilvl="0" w:tplc="059A58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731105"/>
    <w:multiLevelType w:val="hybridMultilevel"/>
    <w:tmpl w:val="B2C49BE2"/>
    <w:lvl w:ilvl="0" w:tplc="4D7626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D7F53A8"/>
    <w:multiLevelType w:val="hybridMultilevel"/>
    <w:tmpl w:val="ACFE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A95"/>
    <w:multiLevelType w:val="hybridMultilevel"/>
    <w:tmpl w:val="BBC4FDD2"/>
    <w:lvl w:ilvl="0" w:tplc="677679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44A438E"/>
    <w:multiLevelType w:val="hybridMultilevel"/>
    <w:tmpl w:val="30C0AB34"/>
    <w:lvl w:ilvl="0" w:tplc="C1ECF8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3"/>
    <w:rsid w:val="000B4E27"/>
    <w:rsid w:val="00132425"/>
    <w:rsid w:val="002A1064"/>
    <w:rsid w:val="003A1684"/>
    <w:rsid w:val="004E0A20"/>
    <w:rsid w:val="0055624B"/>
    <w:rsid w:val="00612E1B"/>
    <w:rsid w:val="00666425"/>
    <w:rsid w:val="0075099F"/>
    <w:rsid w:val="0088549D"/>
    <w:rsid w:val="00A36083"/>
    <w:rsid w:val="00A529E8"/>
    <w:rsid w:val="00AA076D"/>
    <w:rsid w:val="00AB1C4D"/>
    <w:rsid w:val="00AD2BDA"/>
    <w:rsid w:val="00AF5D59"/>
    <w:rsid w:val="00B35B93"/>
    <w:rsid w:val="00BE5944"/>
    <w:rsid w:val="00C87CFF"/>
    <w:rsid w:val="00CC1E5E"/>
    <w:rsid w:val="00CF6ABA"/>
    <w:rsid w:val="00D36203"/>
    <w:rsid w:val="00D5070E"/>
    <w:rsid w:val="00EB0BDD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2022-11-16T11:19:00Z</cp:lastPrinted>
  <dcterms:created xsi:type="dcterms:W3CDTF">2022-11-16T11:23:00Z</dcterms:created>
  <dcterms:modified xsi:type="dcterms:W3CDTF">2022-11-16T11:23:00Z</dcterms:modified>
</cp:coreProperties>
</file>