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F7EC5D" w14:textId="77777777" w:rsidR="00E06D5A" w:rsidRPr="006F3FF3" w:rsidRDefault="00E06D5A" w:rsidP="00E06D5A">
      <w:pPr>
        <w:jc w:val="center"/>
        <w:rPr>
          <w:rFonts w:ascii="Times New Roman" w:hAnsi="Times New Roman" w:cs="Times New Roman"/>
          <w:b/>
          <w:bCs/>
          <w:sz w:val="32"/>
          <w:szCs w:val="32"/>
        </w:rPr>
      </w:pPr>
      <w:r w:rsidRPr="006F3FF3">
        <w:rPr>
          <w:rFonts w:ascii="Times New Roman" w:hAnsi="Times New Roman" w:cs="Times New Roman"/>
          <w:b/>
          <w:bCs/>
          <w:sz w:val="32"/>
          <w:szCs w:val="32"/>
        </w:rPr>
        <w:t>Аннотация</w:t>
      </w:r>
      <w:r w:rsidR="00F23ED0" w:rsidRPr="006F3FF3">
        <w:rPr>
          <w:rFonts w:ascii="Times New Roman" w:hAnsi="Times New Roman" w:cs="Times New Roman"/>
          <w:b/>
          <w:bCs/>
          <w:sz w:val="32"/>
          <w:szCs w:val="32"/>
        </w:rPr>
        <w:t xml:space="preserve"> к рабочей программе по химии</w:t>
      </w:r>
      <w:r w:rsidRPr="006F3FF3">
        <w:rPr>
          <w:rFonts w:ascii="Times New Roman" w:hAnsi="Times New Roman" w:cs="Times New Roman"/>
          <w:b/>
          <w:bCs/>
          <w:sz w:val="32"/>
          <w:szCs w:val="32"/>
        </w:rPr>
        <w:t xml:space="preserve"> </w:t>
      </w:r>
      <w:r w:rsidR="001C619F" w:rsidRPr="006F3FF3">
        <w:rPr>
          <w:rFonts w:ascii="Times New Roman" w:hAnsi="Times New Roman" w:cs="Times New Roman"/>
          <w:b/>
          <w:bCs/>
          <w:sz w:val="32"/>
          <w:szCs w:val="32"/>
        </w:rPr>
        <w:t xml:space="preserve">8 - </w:t>
      </w:r>
      <w:r w:rsidR="00F23ED0" w:rsidRPr="006F3FF3">
        <w:rPr>
          <w:rFonts w:ascii="Times New Roman" w:hAnsi="Times New Roman" w:cs="Times New Roman"/>
          <w:b/>
          <w:bCs/>
          <w:sz w:val="32"/>
          <w:szCs w:val="32"/>
        </w:rPr>
        <w:t>9</w:t>
      </w:r>
      <w:r w:rsidRPr="006F3FF3">
        <w:rPr>
          <w:rFonts w:ascii="Times New Roman" w:hAnsi="Times New Roman" w:cs="Times New Roman"/>
          <w:b/>
          <w:bCs/>
          <w:sz w:val="32"/>
          <w:szCs w:val="32"/>
        </w:rPr>
        <w:t xml:space="preserve"> класс.</w:t>
      </w:r>
    </w:p>
    <w:tbl>
      <w:tblPr>
        <w:tblStyle w:val="a5"/>
        <w:tblW w:w="0" w:type="auto"/>
        <w:tblInd w:w="534" w:type="dxa"/>
        <w:tblLook w:val="04A0" w:firstRow="1" w:lastRow="0" w:firstColumn="1" w:lastColumn="0" w:noHBand="0" w:noVBand="1"/>
      </w:tblPr>
      <w:tblGrid>
        <w:gridCol w:w="2443"/>
        <w:gridCol w:w="6594"/>
      </w:tblGrid>
      <w:tr w:rsidR="00E06D5A" w:rsidRPr="0089031F" w14:paraId="1853670B" w14:textId="77777777" w:rsidTr="00E06D5A">
        <w:tc>
          <w:tcPr>
            <w:tcW w:w="2443" w:type="dxa"/>
          </w:tcPr>
          <w:p w14:paraId="41337118" w14:textId="77777777" w:rsidR="00E06D5A" w:rsidRPr="0089031F" w:rsidRDefault="00E06D5A" w:rsidP="00E468F5">
            <w:pPr>
              <w:rPr>
                <w:rFonts w:ascii="Times New Roman" w:hAnsi="Times New Roman" w:cs="Times New Roman"/>
                <w:sz w:val="24"/>
                <w:szCs w:val="24"/>
              </w:rPr>
            </w:pPr>
            <w:r w:rsidRPr="0089031F">
              <w:rPr>
                <w:rFonts w:ascii="Times New Roman" w:hAnsi="Times New Roman" w:cs="Times New Roman"/>
                <w:sz w:val="24"/>
                <w:szCs w:val="24"/>
              </w:rPr>
              <w:t>Нормативно-методические материалы</w:t>
            </w:r>
          </w:p>
        </w:tc>
        <w:tc>
          <w:tcPr>
            <w:tcW w:w="6594" w:type="dxa"/>
          </w:tcPr>
          <w:p w14:paraId="2B4CAB14" w14:textId="77777777" w:rsidR="006F3FF3" w:rsidRPr="006F3FF3" w:rsidRDefault="006F3FF3" w:rsidP="006F3FF3">
            <w:pPr>
              <w:pStyle w:val="a3"/>
              <w:widowControl w:val="0"/>
              <w:numPr>
                <w:ilvl w:val="0"/>
                <w:numId w:val="1"/>
              </w:numPr>
              <w:tabs>
                <w:tab w:val="clear" w:pos="720"/>
                <w:tab w:val="num" w:pos="652"/>
              </w:tabs>
              <w:autoSpaceDE w:val="0"/>
              <w:autoSpaceDN w:val="0"/>
              <w:adjustRightInd w:val="0"/>
              <w:spacing w:after="200"/>
              <w:ind w:left="652"/>
              <w:jc w:val="both"/>
            </w:pPr>
            <w:r w:rsidRPr="006F3FF3">
              <w:t xml:space="preserve">Закон Российской Федерации от 29 декабря 2012 г. N 273-ФЗ «Об образовании в Российской Федерации» </w:t>
            </w:r>
          </w:p>
          <w:p w14:paraId="374BFA5A" w14:textId="77777777" w:rsidR="006F3FF3" w:rsidRPr="006F3FF3" w:rsidRDefault="006F3FF3" w:rsidP="006F3FF3">
            <w:pPr>
              <w:widowControl w:val="0"/>
              <w:numPr>
                <w:ilvl w:val="0"/>
                <w:numId w:val="1"/>
              </w:numPr>
              <w:tabs>
                <w:tab w:val="clear" w:pos="720"/>
                <w:tab w:val="num" w:pos="652"/>
              </w:tabs>
              <w:autoSpaceDE w:val="0"/>
              <w:autoSpaceDN w:val="0"/>
              <w:adjustRightInd w:val="0"/>
              <w:spacing w:after="200"/>
              <w:ind w:left="652"/>
              <w:jc w:val="both"/>
              <w:rPr>
                <w:rFonts w:ascii="Times New Roman" w:hAnsi="Times New Roman" w:cs="Times New Roman"/>
                <w:sz w:val="24"/>
                <w:szCs w:val="24"/>
              </w:rPr>
            </w:pPr>
            <w:r w:rsidRPr="006F3FF3">
              <w:rPr>
                <w:rFonts w:ascii="Times New Roman" w:hAnsi="Times New Roman" w:cs="Times New Roman"/>
                <w:sz w:val="24"/>
                <w:szCs w:val="24"/>
              </w:rPr>
              <w:t>Приказ Минобрнауки от 17.12.2010 № 1897 «Об утверждении федерального государственного образовательного стандарта основного общего образования»</w:t>
            </w:r>
          </w:p>
          <w:p w14:paraId="78D03199" w14:textId="77777777" w:rsidR="006F3FF3" w:rsidRPr="006F3FF3" w:rsidRDefault="006F3FF3" w:rsidP="006F3FF3">
            <w:pPr>
              <w:numPr>
                <w:ilvl w:val="0"/>
                <w:numId w:val="1"/>
              </w:numPr>
              <w:tabs>
                <w:tab w:val="clear" w:pos="720"/>
                <w:tab w:val="num" w:pos="652"/>
              </w:tabs>
              <w:spacing w:after="200"/>
              <w:ind w:left="652"/>
              <w:jc w:val="both"/>
              <w:rPr>
                <w:rFonts w:ascii="Times New Roman" w:hAnsi="Times New Roman" w:cs="Times New Roman"/>
                <w:sz w:val="24"/>
                <w:szCs w:val="24"/>
              </w:rPr>
            </w:pPr>
            <w:r w:rsidRPr="006F3FF3">
              <w:rPr>
                <w:rFonts w:ascii="Times New Roman" w:hAnsi="Times New Roman" w:cs="Times New Roman"/>
                <w:sz w:val="24"/>
                <w:szCs w:val="24"/>
              </w:rPr>
              <w:t>Федеральный государственный образовательный стандарт основного общего образования, М., Просвещение, 2010 год</w:t>
            </w:r>
          </w:p>
          <w:p w14:paraId="660BB1CA" w14:textId="77777777" w:rsidR="006F3FF3" w:rsidRPr="006F3FF3" w:rsidRDefault="006F3FF3" w:rsidP="006F3FF3">
            <w:pPr>
              <w:numPr>
                <w:ilvl w:val="0"/>
                <w:numId w:val="1"/>
              </w:numPr>
              <w:ind w:hanging="720"/>
              <w:jc w:val="both"/>
              <w:rPr>
                <w:rFonts w:ascii="Times New Roman" w:hAnsi="Times New Roman" w:cs="Times New Roman"/>
                <w:sz w:val="24"/>
                <w:szCs w:val="24"/>
              </w:rPr>
            </w:pPr>
            <w:r w:rsidRPr="006F3FF3">
              <w:rPr>
                <w:rFonts w:ascii="Times New Roman" w:hAnsi="Times New Roman" w:cs="Times New Roman"/>
                <w:sz w:val="24"/>
                <w:szCs w:val="24"/>
              </w:rPr>
              <w:t xml:space="preserve">Приказ Министерства образования и науки РФ от 17 мая 2012 г. № 413 (с изменениями, внесенными приказом Министерства образования и науки Российской Федерации от 31.12.2015г. № 1578) </w:t>
            </w:r>
          </w:p>
          <w:p w14:paraId="69B09248" w14:textId="77777777" w:rsidR="006F3FF3" w:rsidRPr="006F3FF3" w:rsidRDefault="006F3FF3" w:rsidP="006F3FF3">
            <w:pPr>
              <w:pStyle w:val="a3"/>
              <w:numPr>
                <w:ilvl w:val="0"/>
                <w:numId w:val="1"/>
              </w:numPr>
              <w:tabs>
                <w:tab w:val="clear" w:pos="720"/>
                <w:tab w:val="left" w:pos="284"/>
                <w:tab w:val="num" w:pos="652"/>
              </w:tabs>
              <w:autoSpaceDE w:val="0"/>
              <w:autoSpaceDN w:val="0"/>
              <w:adjustRightInd w:val="0"/>
              <w:ind w:left="652"/>
            </w:pPr>
            <w:r w:rsidRPr="006F3FF3">
              <w:t xml:space="preserve">Приказ </w:t>
            </w:r>
            <w:proofErr w:type="spellStart"/>
            <w:r w:rsidRPr="006F3FF3">
              <w:t>Минпросвещения</w:t>
            </w:r>
            <w:proofErr w:type="spellEnd"/>
            <w:r w:rsidRPr="006F3FF3">
              <w:t xml:space="preserve"> России от 31.05.2021 №287 «Об утверждении Федерального государственного стандарта основного общего образования»</w:t>
            </w:r>
          </w:p>
          <w:p w14:paraId="35E8D6AF" w14:textId="77777777" w:rsidR="006F3FF3" w:rsidRPr="006F3FF3" w:rsidRDefault="006F3FF3" w:rsidP="006F3FF3">
            <w:pPr>
              <w:pStyle w:val="a3"/>
              <w:numPr>
                <w:ilvl w:val="0"/>
                <w:numId w:val="1"/>
              </w:numPr>
              <w:tabs>
                <w:tab w:val="clear" w:pos="720"/>
                <w:tab w:val="left" w:pos="284"/>
                <w:tab w:val="num" w:pos="652"/>
              </w:tabs>
              <w:autoSpaceDE w:val="0"/>
              <w:autoSpaceDN w:val="0"/>
              <w:adjustRightInd w:val="0"/>
              <w:ind w:left="652"/>
            </w:pPr>
            <w:r w:rsidRPr="006F3FF3">
              <w:t xml:space="preserve">Приказ </w:t>
            </w:r>
            <w:proofErr w:type="spellStart"/>
            <w:r w:rsidRPr="006F3FF3">
              <w:t>Минпросвещения</w:t>
            </w:r>
            <w:proofErr w:type="spellEnd"/>
            <w:r w:rsidRPr="006F3FF3">
              <w:t xml:space="preserve"> России от 20.05.2020 №254 «Об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w:t>
            </w:r>
          </w:p>
          <w:p w14:paraId="4080BB16" w14:textId="77777777" w:rsidR="006F3FF3" w:rsidRPr="006F3FF3" w:rsidRDefault="006F3FF3" w:rsidP="006F3FF3">
            <w:pPr>
              <w:pStyle w:val="a3"/>
              <w:widowControl w:val="0"/>
              <w:numPr>
                <w:ilvl w:val="0"/>
                <w:numId w:val="1"/>
              </w:numPr>
              <w:tabs>
                <w:tab w:val="clear" w:pos="720"/>
                <w:tab w:val="num" w:pos="652"/>
              </w:tabs>
              <w:autoSpaceDE w:val="0"/>
              <w:autoSpaceDN w:val="0"/>
              <w:adjustRightInd w:val="0"/>
              <w:spacing w:after="160"/>
              <w:ind w:left="652"/>
              <w:rPr>
                <w:b/>
              </w:rPr>
            </w:pPr>
            <w:r w:rsidRPr="006F3FF3">
              <w:t xml:space="preserve">Федеральный закон от 31.07.2020 №304-ФЗ «О внесении изменений в Федеральный закон «Об образовании в Российской Федерации» по </w:t>
            </w:r>
            <w:proofErr w:type="gramStart"/>
            <w:r w:rsidRPr="006F3FF3">
              <w:t>вопросам  воспитания</w:t>
            </w:r>
            <w:proofErr w:type="gramEnd"/>
            <w:r w:rsidRPr="006F3FF3">
              <w:t xml:space="preserve"> обучающихся»</w:t>
            </w:r>
          </w:p>
          <w:p w14:paraId="259607B8" w14:textId="77777777" w:rsidR="006F3FF3" w:rsidRPr="006F3FF3" w:rsidRDefault="006F3FF3" w:rsidP="006F3FF3">
            <w:pPr>
              <w:pStyle w:val="Style5"/>
              <w:widowControl/>
              <w:numPr>
                <w:ilvl w:val="0"/>
                <w:numId w:val="1"/>
              </w:numPr>
              <w:tabs>
                <w:tab w:val="clear" w:pos="720"/>
                <w:tab w:val="num" w:pos="652"/>
              </w:tabs>
              <w:spacing w:line="240" w:lineRule="auto"/>
              <w:ind w:left="652"/>
              <w:jc w:val="both"/>
              <w:rPr>
                <w:rFonts w:ascii="Times New Roman" w:hAnsi="Times New Roman" w:cs="Times New Roman"/>
              </w:rPr>
            </w:pPr>
            <w:r w:rsidRPr="006F3FF3">
              <w:rPr>
                <w:rFonts w:ascii="Times New Roman" w:hAnsi="Times New Roman" w:cs="Times New Roman"/>
              </w:rPr>
              <w:t xml:space="preserve">Основной образовательной программы основного общего образования КОГОБУ </w:t>
            </w:r>
            <w:proofErr w:type="gramStart"/>
            <w:r w:rsidRPr="006F3FF3">
              <w:rPr>
                <w:rFonts w:ascii="Times New Roman" w:hAnsi="Times New Roman" w:cs="Times New Roman"/>
              </w:rPr>
              <w:t>СШ  с</w:t>
            </w:r>
            <w:proofErr w:type="gramEnd"/>
            <w:r w:rsidRPr="006F3FF3">
              <w:rPr>
                <w:rFonts w:ascii="Times New Roman" w:hAnsi="Times New Roman" w:cs="Times New Roman"/>
              </w:rPr>
              <w:t xml:space="preserve"> УИОП </w:t>
            </w:r>
            <w:proofErr w:type="spellStart"/>
            <w:r w:rsidRPr="006F3FF3">
              <w:rPr>
                <w:rFonts w:ascii="Times New Roman" w:hAnsi="Times New Roman" w:cs="Times New Roman"/>
              </w:rPr>
              <w:t>г.Кирс</w:t>
            </w:r>
            <w:proofErr w:type="spellEnd"/>
            <w:r w:rsidRPr="006F3FF3">
              <w:rPr>
                <w:rFonts w:ascii="Times New Roman" w:hAnsi="Times New Roman" w:cs="Times New Roman"/>
              </w:rPr>
              <w:t xml:space="preserve">  </w:t>
            </w:r>
          </w:p>
          <w:p w14:paraId="07B2F7B0" w14:textId="77777777" w:rsidR="006F3FF3" w:rsidRPr="006F3FF3" w:rsidRDefault="006F3FF3" w:rsidP="006F3FF3">
            <w:pPr>
              <w:widowControl w:val="0"/>
              <w:numPr>
                <w:ilvl w:val="0"/>
                <w:numId w:val="1"/>
              </w:numPr>
              <w:tabs>
                <w:tab w:val="clear" w:pos="720"/>
                <w:tab w:val="num" w:pos="652"/>
              </w:tabs>
              <w:autoSpaceDE w:val="0"/>
              <w:autoSpaceDN w:val="0"/>
              <w:adjustRightInd w:val="0"/>
              <w:spacing w:after="200"/>
              <w:ind w:left="652"/>
              <w:jc w:val="both"/>
              <w:rPr>
                <w:rFonts w:ascii="Times New Roman" w:hAnsi="Times New Roman" w:cs="Times New Roman"/>
                <w:sz w:val="24"/>
                <w:szCs w:val="24"/>
              </w:rPr>
            </w:pPr>
            <w:r w:rsidRPr="006F3FF3">
              <w:rPr>
                <w:rFonts w:ascii="Times New Roman" w:hAnsi="Times New Roman" w:cs="Times New Roman"/>
                <w:sz w:val="24"/>
                <w:szCs w:val="24"/>
              </w:rPr>
              <w:t xml:space="preserve">Учебный план КОГОБУ СШ с УИОП </w:t>
            </w:r>
            <w:proofErr w:type="spellStart"/>
            <w:r w:rsidRPr="006F3FF3">
              <w:rPr>
                <w:rFonts w:ascii="Times New Roman" w:hAnsi="Times New Roman" w:cs="Times New Roman"/>
                <w:sz w:val="24"/>
                <w:szCs w:val="24"/>
              </w:rPr>
              <w:t>г.Кирс</w:t>
            </w:r>
            <w:proofErr w:type="spellEnd"/>
            <w:r w:rsidRPr="006F3FF3">
              <w:rPr>
                <w:rFonts w:ascii="Times New Roman" w:hAnsi="Times New Roman" w:cs="Times New Roman"/>
                <w:sz w:val="24"/>
                <w:szCs w:val="24"/>
              </w:rPr>
              <w:t xml:space="preserve"> на 2022-2023 учебный год</w:t>
            </w:r>
          </w:p>
          <w:p w14:paraId="77D4C63E" w14:textId="77777777" w:rsidR="006F3FF3" w:rsidRPr="006F3FF3" w:rsidRDefault="006F3FF3" w:rsidP="006F3FF3">
            <w:pPr>
              <w:pStyle w:val="a3"/>
              <w:numPr>
                <w:ilvl w:val="0"/>
                <w:numId w:val="1"/>
              </w:numPr>
              <w:tabs>
                <w:tab w:val="clear" w:pos="720"/>
                <w:tab w:val="num" w:pos="652"/>
              </w:tabs>
              <w:spacing w:after="160"/>
              <w:ind w:left="652"/>
            </w:pPr>
            <w:r w:rsidRPr="006F3FF3">
              <w:t xml:space="preserve">Рабочая программа воспитания </w:t>
            </w:r>
            <w:r w:rsidRPr="006F3FF3">
              <w:rPr>
                <w:rFonts w:eastAsiaTheme="minorHAnsi"/>
              </w:rPr>
              <w:t xml:space="preserve">КОГОБУ СШ с УИОП г. </w:t>
            </w:r>
            <w:proofErr w:type="spellStart"/>
            <w:r w:rsidRPr="006F3FF3">
              <w:rPr>
                <w:rFonts w:eastAsiaTheme="minorHAnsi"/>
              </w:rPr>
              <w:t>Кирс</w:t>
            </w:r>
            <w:proofErr w:type="spellEnd"/>
            <w:r w:rsidRPr="006F3FF3">
              <w:rPr>
                <w:rFonts w:eastAsiaTheme="minorHAnsi"/>
              </w:rPr>
              <w:t xml:space="preserve"> на 2021-2025 гг.</w:t>
            </w:r>
          </w:p>
          <w:p w14:paraId="38C63847" w14:textId="77777777" w:rsidR="006F3FF3" w:rsidRPr="006F3FF3" w:rsidRDefault="006F3FF3" w:rsidP="006F3FF3">
            <w:pPr>
              <w:spacing w:after="200"/>
              <w:jc w:val="both"/>
              <w:rPr>
                <w:rFonts w:ascii="Times New Roman" w:hAnsi="Times New Roman" w:cs="Times New Roman"/>
                <w:b/>
                <w:bCs/>
                <w:sz w:val="24"/>
                <w:szCs w:val="24"/>
              </w:rPr>
            </w:pPr>
          </w:p>
          <w:p w14:paraId="19A97A80" w14:textId="77777777" w:rsidR="006969BC" w:rsidRPr="006F3FF3" w:rsidRDefault="006969BC" w:rsidP="006F3FF3">
            <w:pPr>
              <w:pStyle w:val="Style5"/>
              <w:widowControl/>
              <w:numPr>
                <w:ilvl w:val="0"/>
                <w:numId w:val="1"/>
              </w:numPr>
              <w:spacing w:line="240" w:lineRule="auto"/>
              <w:jc w:val="both"/>
              <w:rPr>
                <w:rFonts w:ascii="Times New Roman" w:hAnsi="Times New Roman" w:cs="Times New Roman"/>
              </w:rPr>
            </w:pPr>
            <w:proofErr w:type="gramStart"/>
            <w:r w:rsidRPr="006F3FF3">
              <w:rPr>
                <w:rFonts w:ascii="Times New Roman" w:hAnsi="Times New Roman" w:cs="Times New Roman"/>
              </w:rPr>
              <w:t>Авторская  программа</w:t>
            </w:r>
            <w:proofErr w:type="gramEnd"/>
            <w:r w:rsidRPr="006F3FF3">
              <w:rPr>
                <w:rFonts w:ascii="Times New Roman" w:hAnsi="Times New Roman" w:cs="Times New Roman"/>
              </w:rPr>
              <w:t xml:space="preserve"> </w:t>
            </w:r>
            <w:proofErr w:type="spellStart"/>
            <w:r w:rsidRPr="006F3FF3">
              <w:rPr>
                <w:rFonts w:ascii="Times New Roman" w:hAnsi="Times New Roman" w:cs="Times New Roman"/>
              </w:rPr>
              <w:t>О.С.Габриеляна</w:t>
            </w:r>
            <w:proofErr w:type="spellEnd"/>
            <w:r w:rsidRPr="006F3FF3">
              <w:rPr>
                <w:rFonts w:ascii="Times New Roman" w:hAnsi="Times New Roman" w:cs="Times New Roman"/>
              </w:rPr>
              <w:t>, соответствующая Федеральному  Государственному образовательному стандарту основного  общего образования и допущенная Министерством образования и науки Российской Федерации (</w:t>
            </w:r>
            <w:proofErr w:type="spellStart"/>
            <w:r w:rsidRPr="006F3FF3">
              <w:rPr>
                <w:rFonts w:ascii="Times New Roman" w:hAnsi="Times New Roman" w:cs="Times New Roman"/>
              </w:rPr>
              <w:t>О.С.Габриелян</w:t>
            </w:r>
            <w:proofErr w:type="spellEnd"/>
            <w:r w:rsidRPr="006F3FF3">
              <w:rPr>
                <w:rFonts w:ascii="Times New Roman" w:hAnsi="Times New Roman" w:cs="Times New Roman"/>
              </w:rPr>
              <w:t xml:space="preserve"> Программа курса химии для 8-9 классов общеобразовательных учреждений / </w:t>
            </w:r>
            <w:proofErr w:type="spellStart"/>
            <w:r w:rsidRPr="006F3FF3">
              <w:rPr>
                <w:rFonts w:ascii="Times New Roman" w:hAnsi="Times New Roman" w:cs="Times New Roman"/>
              </w:rPr>
              <w:t>О.С.Габриелян</w:t>
            </w:r>
            <w:proofErr w:type="spellEnd"/>
            <w:r w:rsidRPr="006F3FF3">
              <w:rPr>
                <w:rFonts w:ascii="Times New Roman" w:hAnsi="Times New Roman" w:cs="Times New Roman"/>
              </w:rPr>
              <w:t>.  – М.: Дрофа, 2012г.).</w:t>
            </w:r>
          </w:p>
          <w:p w14:paraId="054A8EC2" w14:textId="77777777" w:rsidR="00E06D5A" w:rsidRPr="006F3FF3" w:rsidRDefault="00E06D5A" w:rsidP="006F3FF3">
            <w:pPr>
              <w:pStyle w:val="Style5"/>
              <w:widowControl/>
              <w:spacing w:line="240" w:lineRule="auto"/>
              <w:ind w:left="720"/>
              <w:jc w:val="both"/>
              <w:rPr>
                <w:rFonts w:ascii="Times New Roman" w:hAnsi="Times New Roman" w:cs="Times New Roman"/>
              </w:rPr>
            </w:pPr>
          </w:p>
        </w:tc>
      </w:tr>
      <w:tr w:rsidR="00E06D5A" w:rsidRPr="0089031F" w14:paraId="6905F40C" w14:textId="77777777" w:rsidTr="00E468F5">
        <w:tc>
          <w:tcPr>
            <w:tcW w:w="2443" w:type="dxa"/>
          </w:tcPr>
          <w:p w14:paraId="52A4DE2C" w14:textId="77777777" w:rsidR="00E06D5A" w:rsidRPr="0089031F" w:rsidRDefault="00E06D5A" w:rsidP="00E468F5">
            <w:pPr>
              <w:rPr>
                <w:rFonts w:ascii="Times New Roman" w:hAnsi="Times New Roman" w:cs="Times New Roman"/>
                <w:sz w:val="24"/>
                <w:szCs w:val="24"/>
              </w:rPr>
            </w:pPr>
            <w:r w:rsidRPr="0089031F">
              <w:rPr>
                <w:rFonts w:ascii="Times New Roman" w:hAnsi="Times New Roman" w:cs="Times New Roman"/>
                <w:sz w:val="24"/>
                <w:szCs w:val="24"/>
              </w:rPr>
              <w:t>Реализуемый УМК</w:t>
            </w:r>
          </w:p>
        </w:tc>
        <w:tc>
          <w:tcPr>
            <w:tcW w:w="6594" w:type="dxa"/>
          </w:tcPr>
          <w:p w14:paraId="19EC1B46" w14:textId="77777777" w:rsidR="001C619F" w:rsidRDefault="001C619F" w:rsidP="00E06D5A">
            <w:pPr>
              <w:jc w:val="both"/>
              <w:rPr>
                <w:rFonts w:ascii="Times New Roman" w:hAnsi="Times New Roman" w:cs="Times New Roman"/>
                <w:sz w:val="24"/>
                <w:szCs w:val="24"/>
              </w:rPr>
            </w:pPr>
            <w:r>
              <w:rPr>
                <w:rFonts w:ascii="Times New Roman" w:hAnsi="Times New Roman" w:cs="Times New Roman"/>
                <w:sz w:val="24"/>
                <w:szCs w:val="24"/>
              </w:rPr>
              <w:t xml:space="preserve">Химия. 8 класс: учебник / О. С. Габриелян. – 3 – е изд., </w:t>
            </w:r>
            <w:proofErr w:type="spellStart"/>
            <w:r>
              <w:rPr>
                <w:rFonts w:ascii="Times New Roman" w:hAnsi="Times New Roman" w:cs="Times New Roman"/>
                <w:sz w:val="24"/>
                <w:szCs w:val="24"/>
              </w:rPr>
              <w:t>перераб</w:t>
            </w:r>
            <w:proofErr w:type="spellEnd"/>
            <w:r>
              <w:rPr>
                <w:rFonts w:ascii="Times New Roman" w:hAnsi="Times New Roman" w:cs="Times New Roman"/>
                <w:sz w:val="24"/>
                <w:szCs w:val="24"/>
              </w:rPr>
              <w:t xml:space="preserve">. – </w:t>
            </w:r>
            <w:proofErr w:type="gramStart"/>
            <w:r>
              <w:rPr>
                <w:rFonts w:ascii="Times New Roman" w:hAnsi="Times New Roman" w:cs="Times New Roman"/>
                <w:sz w:val="24"/>
                <w:szCs w:val="24"/>
              </w:rPr>
              <w:t>М. :</w:t>
            </w:r>
            <w:proofErr w:type="gramEnd"/>
            <w:r>
              <w:rPr>
                <w:rFonts w:ascii="Times New Roman" w:hAnsi="Times New Roman" w:cs="Times New Roman"/>
                <w:sz w:val="24"/>
                <w:szCs w:val="24"/>
              </w:rPr>
              <w:t xml:space="preserve"> Дрофа, 2019. 287, </w:t>
            </w:r>
            <w:r w:rsidRPr="006F3FF3">
              <w:rPr>
                <w:rFonts w:ascii="Times New Roman" w:hAnsi="Times New Roman" w:cs="Times New Roman"/>
                <w:sz w:val="24"/>
                <w:szCs w:val="24"/>
              </w:rPr>
              <w:t>[</w:t>
            </w:r>
            <w:r>
              <w:rPr>
                <w:rFonts w:ascii="Times New Roman" w:hAnsi="Times New Roman" w:cs="Times New Roman"/>
                <w:sz w:val="24"/>
                <w:szCs w:val="24"/>
              </w:rPr>
              <w:t>1</w:t>
            </w:r>
            <w:r w:rsidRPr="006F3FF3">
              <w:rPr>
                <w:rFonts w:ascii="Times New Roman" w:hAnsi="Times New Roman" w:cs="Times New Roman"/>
                <w:sz w:val="24"/>
                <w:szCs w:val="24"/>
              </w:rPr>
              <w:t>]</w:t>
            </w:r>
            <w:r>
              <w:rPr>
                <w:rFonts w:ascii="Times New Roman" w:hAnsi="Times New Roman" w:cs="Times New Roman"/>
                <w:sz w:val="24"/>
                <w:szCs w:val="24"/>
              </w:rPr>
              <w:t xml:space="preserve"> с.</w:t>
            </w:r>
          </w:p>
          <w:p w14:paraId="11DF0561" w14:textId="77777777" w:rsidR="001164EF" w:rsidRPr="001164EF" w:rsidRDefault="001164EF" w:rsidP="00E06D5A">
            <w:pPr>
              <w:jc w:val="both"/>
              <w:rPr>
                <w:rFonts w:ascii="Times New Roman" w:hAnsi="Times New Roman" w:cs="Times New Roman"/>
                <w:sz w:val="24"/>
                <w:szCs w:val="24"/>
              </w:rPr>
            </w:pPr>
            <w:r>
              <w:rPr>
                <w:rFonts w:ascii="Times New Roman" w:hAnsi="Times New Roman" w:cs="Times New Roman"/>
                <w:sz w:val="24"/>
                <w:szCs w:val="24"/>
              </w:rPr>
              <w:t>Химия. 9 класс: учебник / О. С. Габриелян. 2 – е из</w:t>
            </w:r>
            <w:r w:rsidR="0093444F">
              <w:rPr>
                <w:rFonts w:ascii="Times New Roman" w:hAnsi="Times New Roman" w:cs="Times New Roman"/>
                <w:sz w:val="24"/>
                <w:szCs w:val="24"/>
              </w:rPr>
              <w:t xml:space="preserve">д., </w:t>
            </w:r>
            <w:r w:rsidR="0093444F">
              <w:rPr>
                <w:rFonts w:ascii="Times New Roman" w:hAnsi="Times New Roman" w:cs="Times New Roman"/>
                <w:sz w:val="24"/>
                <w:szCs w:val="24"/>
              </w:rPr>
              <w:lastRenderedPageBreak/>
              <w:t>стереотип. – М.: Дрофа, 2019</w:t>
            </w:r>
            <w:r>
              <w:rPr>
                <w:rFonts w:ascii="Times New Roman" w:hAnsi="Times New Roman" w:cs="Times New Roman"/>
                <w:sz w:val="24"/>
                <w:szCs w:val="24"/>
              </w:rPr>
              <w:t xml:space="preserve">. – 319, </w:t>
            </w:r>
            <w:r w:rsidRPr="001164EF">
              <w:rPr>
                <w:rFonts w:ascii="Times New Roman" w:hAnsi="Times New Roman" w:cs="Times New Roman"/>
                <w:sz w:val="24"/>
                <w:szCs w:val="24"/>
              </w:rPr>
              <w:t xml:space="preserve">[1] </w:t>
            </w:r>
            <w:r>
              <w:rPr>
                <w:rFonts w:ascii="Times New Roman" w:hAnsi="Times New Roman" w:cs="Times New Roman"/>
                <w:sz w:val="24"/>
                <w:szCs w:val="24"/>
                <w:lang w:val="en-US"/>
              </w:rPr>
              <w:t>c</w:t>
            </w:r>
            <w:r>
              <w:rPr>
                <w:rFonts w:ascii="Times New Roman" w:hAnsi="Times New Roman" w:cs="Times New Roman"/>
                <w:sz w:val="24"/>
                <w:szCs w:val="24"/>
              </w:rPr>
              <w:t>.</w:t>
            </w:r>
          </w:p>
          <w:p w14:paraId="33DE0F83" w14:textId="77777777" w:rsidR="00E06D5A" w:rsidRPr="0089031F" w:rsidRDefault="00E06D5A" w:rsidP="00E468F5">
            <w:pPr>
              <w:pStyle w:val="a3"/>
            </w:pPr>
          </w:p>
        </w:tc>
      </w:tr>
      <w:tr w:rsidR="00E06D5A" w:rsidRPr="0089031F" w14:paraId="40BF936A" w14:textId="77777777" w:rsidTr="00E468F5">
        <w:tc>
          <w:tcPr>
            <w:tcW w:w="2443" w:type="dxa"/>
          </w:tcPr>
          <w:p w14:paraId="247059EF" w14:textId="77777777" w:rsidR="00E06D5A" w:rsidRPr="0089031F" w:rsidRDefault="00E06D5A" w:rsidP="00E468F5">
            <w:pPr>
              <w:rPr>
                <w:rFonts w:ascii="Times New Roman" w:hAnsi="Times New Roman" w:cs="Times New Roman"/>
                <w:sz w:val="24"/>
                <w:szCs w:val="24"/>
              </w:rPr>
            </w:pPr>
            <w:r w:rsidRPr="0089031F">
              <w:rPr>
                <w:rFonts w:ascii="Times New Roman" w:hAnsi="Times New Roman" w:cs="Times New Roman"/>
                <w:sz w:val="24"/>
                <w:szCs w:val="24"/>
              </w:rPr>
              <w:lastRenderedPageBreak/>
              <w:t>Цели и задачи изучения предмета</w:t>
            </w:r>
          </w:p>
        </w:tc>
        <w:tc>
          <w:tcPr>
            <w:tcW w:w="6594" w:type="dxa"/>
          </w:tcPr>
          <w:p w14:paraId="0536FD0B" w14:textId="77777777" w:rsidR="00C53BBB" w:rsidRPr="00C53BBB" w:rsidRDefault="00C53BBB" w:rsidP="00C53BBB">
            <w:pPr>
              <w:pStyle w:val="Style15"/>
              <w:tabs>
                <w:tab w:val="left" w:pos="835"/>
              </w:tabs>
              <w:spacing w:line="240" w:lineRule="auto"/>
              <w:rPr>
                <w:rFonts w:ascii="Times New Roman" w:hAnsi="Times New Roman" w:cs="Times New Roman"/>
              </w:rPr>
            </w:pPr>
            <w:r w:rsidRPr="00C53BBB">
              <w:rPr>
                <w:rFonts w:ascii="Times New Roman" w:hAnsi="Times New Roman" w:cs="Times New Roman"/>
              </w:rPr>
              <w:t xml:space="preserve">В предметах естественно-математического цикла ведущую роль играет познавательная деятельность и соответствующие ей познавательные учебные действия. В связи с </w:t>
            </w:r>
            <w:proofErr w:type="gramStart"/>
            <w:r w:rsidRPr="00C53BBB">
              <w:rPr>
                <w:rFonts w:ascii="Times New Roman" w:hAnsi="Times New Roman" w:cs="Times New Roman"/>
              </w:rPr>
              <w:t>этим  основными</w:t>
            </w:r>
            <w:proofErr w:type="gramEnd"/>
            <w:r w:rsidRPr="00C53BBB">
              <w:rPr>
                <w:rFonts w:ascii="Times New Roman" w:hAnsi="Times New Roman" w:cs="Times New Roman"/>
              </w:rPr>
              <w:t xml:space="preserve"> целями обучения химии в основной школе являются:</w:t>
            </w:r>
          </w:p>
          <w:p w14:paraId="299652F5" w14:textId="77777777" w:rsidR="00C53BBB" w:rsidRPr="00C53BBB" w:rsidRDefault="00C53BBB" w:rsidP="00C53BBB">
            <w:pPr>
              <w:pStyle w:val="Style15"/>
              <w:tabs>
                <w:tab w:val="left" w:pos="835"/>
              </w:tabs>
              <w:spacing w:line="240" w:lineRule="auto"/>
              <w:rPr>
                <w:rFonts w:ascii="Times New Roman" w:hAnsi="Times New Roman" w:cs="Times New Roman"/>
              </w:rPr>
            </w:pPr>
            <w:r w:rsidRPr="00C53BBB">
              <w:rPr>
                <w:rFonts w:ascii="Times New Roman" w:hAnsi="Times New Roman" w:cs="Times New Roman"/>
              </w:rPr>
              <w:t>1) формирование у обучающихся умения видеть и понимать ценность образования, значимость химического знания для каждого человека независимо от его профессиональной деятельности; умения различать факты и оценки, сравнивать оценочные выводы, видеть их связь с критериями оценок и связь критериев с определенной системой ценностей, формулировать и обосновывать собственную позицию;</w:t>
            </w:r>
          </w:p>
          <w:p w14:paraId="06F9512E" w14:textId="77777777" w:rsidR="00C53BBB" w:rsidRPr="00C53BBB" w:rsidRDefault="00C53BBB" w:rsidP="00C53BBB">
            <w:pPr>
              <w:pStyle w:val="Style15"/>
              <w:tabs>
                <w:tab w:val="left" w:pos="835"/>
              </w:tabs>
              <w:spacing w:line="240" w:lineRule="auto"/>
              <w:rPr>
                <w:rFonts w:ascii="Times New Roman" w:hAnsi="Times New Roman" w:cs="Times New Roman"/>
              </w:rPr>
            </w:pPr>
            <w:r w:rsidRPr="00C53BBB">
              <w:rPr>
                <w:rFonts w:ascii="Times New Roman" w:hAnsi="Times New Roman" w:cs="Times New Roman"/>
              </w:rPr>
              <w:t>2) формирование у обучающихся целостного представления о мире и роли химии в создании современной естественно-научной картины мира; умения объяснять объекты и процессы окружающей действительности — природной, социальной, культурной, технической среды, используя для этого   химические знания;</w:t>
            </w:r>
          </w:p>
          <w:p w14:paraId="25AC12D3" w14:textId="77777777" w:rsidR="00C53BBB" w:rsidRPr="00C53BBB" w:rsidRDefault="00C53BBB" w:rsidP="00C53BBB">
            <w:pPr>
              <w:pStyle w:val="Style15"/>
              <w:tabs>
                <w:tab w:val="left" w:pos="835"/>
              </w:tabs>
              <w:spacing w:line="240" w:lineRule="auto"/>
              <w:rPr>
                <w:rFonts w:ascii="Times New Roman" w:hAnsi="Times New Roman" w:cs="Times New Roman"/>
              </w:rPr>
            </w:pPr>
            <w:r w:rsidRPr="00C53BBB">
              <w:rPr>
                <w:rFonts w:ascii="Times New Roman" w:hAnsi="Times New Roman" w:cs="Times New Roman"/>
              </w:rPr>
              <w:t>3) приобретение обучающимися опыта разнообразной деятельности, познания и самопознания; ключевых навыков (ключевых компетентностей), имеющих универсальное значение для различных видов деятельности: решения проблем, принятия решений, поиска, анализа и обработки информации, коммуникативных навыков, навыков измерений, сотрудничества, безопасного обращения с веществами в повседневной жизни.</w:t>
            </w:r>
          </w:p>
          <w:p w14:paraId="555AFC92" w14:textId="77777777" w:rsidR="00C53BBB" w:rsidRPr="00C53BBB" w:rsidRDefault="00C53BBB" w:rsidP="00C53BBB">
            <w:pPr>
              <w:pStyle w:val="Style15"/>
              <w:tabs>
                <w:tab w:val="left" w:pos="835"/>
              </w:tabs>
              <w:spacing w:line="240" w:lineRule="auto"/>
              <w:rPr>
                <w:rFonts w:ascii="Times New Roman" w:hAnsi="Times New Roman" w:cs="Times New Roman"/>
              </w:rPr>
            </w:pPr>
            <w:r w:rsidRPr="00C53BBB">
              <w:rPr>
                <w:rFonts w:ascii="Times New Roman" w:hAnsi="Times New Roman" w:cs="Times New Roman"/>
              </w:rPr>
              <w:t xml:space="preserve">Задачами изучения учебного предмета «Химия» в </w:t>
            </w:r>
            <w:r w:rsidR="001C619F">
              <w:rPr>
                <w:rFonts w:ascii="Times New Roman" w:hAnsi="Times New Roman" w:cs="Times New Roman"/>
              </w:rPr>
              <w:t>8-</w:t>
            </w:r>
            <w:r w:rsidRPr="00C53BBB">
              <w:rPr>
                <w:rFonts w:ascii="Times New Roman" w:hAnsi="Times New Roman" w:cs="Times New Roman"/>
              </w:rPr>
              <w:t>9 классе являются:</w:t>
            </w:r>
          </w:p>
          <w:p w14:paraId="1E9857AA" w14:textId="77777777" w:rsidR="00C53BBB" w:rsidRPr="00C53BBB" w:rsidRDefault="00C53BBB" w:rsidP="00C53BBB">
            <w:pPr>
              <w:pStyle w:val="Style15"/>
              <w:tabs>
                <w:tab w:val="left" w:pos="835"/>
              </w:tabs>
              <w:spacing w:line="240" w:lineRule="auto"/>
              <w:rPr>
                <w:rFonts w:ascii="Times New Roman" w:hAnsi="Times New Roman" w:cs="Times New Roman"/>
              </w:rPr>
            </w:pPr>
            <w:r w:rsidRPr="00C53BBB">
              <w:rPr>
                <w:rFonts w:ascii="Times New Roman" w:hAnsi="Times New Roman" w:cs="Times New Roman"/>
              </w:rPr>
              <w:t>учебные: формирование системы химических знаний как компонента естественнонаучной картины мира;</w:t>
            </w:r>
          </w:p>
          <w:p w14:paraId="5567DA71" w14:textId="77777777" w:rsidR="00C53BBB" w:rsidRPr="00C53BBB" w:rsidRDefault="00C53BBB" w:rsidP="00C53BBB">
            <w:pPr>
              <w:pStyle w:val="Style15"/>
              <w:tabs>
                <w:tab w:val="left" w:pos="835"/>
              </w:tabs>
              <w:spacing w:line="240" w:lineRule="auto"/>
              <w:rPr>
                <w:rFonts w:ascii="Times New Roman" w:hAnsi="Times New Roman" w:cs="Times New Roman"/>
              </w:rPr>
            </w:pPr>
            <w:r w:rsidRPr="00C53BBB">
              <w:rPr>
                <w:rFonts w:ascii="Times New Roman" w:hAnsi="Times New Roman" w:cs="Times New Roman"/>
              </w:rPr>
              <w:t>развивающие: развитие личности обучающихся, их интеллектуальное и нравственное совершенствование, формирование у них гуманистических отношений и экологически целесообразного поведения в быту и в трудовой деятельности;</w:t>
            </w:r>
          </w:p>
          <w:p w14:paraId="0C33F80C" w14:textId="77777777" w:rsidR="00E06D5A" w:rsidRPr="00C53BBB" w:rsidRDefault="00C53BBB" w:rsidP="00C53BBB">
            <w:pPr>
              <w:pStyle w:val="Style15"/>
              <w:widowControl/>
              <w:tabs>
                <w:tab w:val="left" w:pos="835"/>
              </w:tabs>
              <w:spacing w:line="240" w:lineRule="auto"/>
              <w:rPr>
                <w:rFonts w:ascii="Times New Roman" w:hAnsi="Times New Roman" w:cs="Times New Roman"/>
              </w:rPr>
            </w:pPr>
            <w:r w:rsidRPr="00C53BBB">
              <w:rPr>
                <w:rFonts w:ascii="Times New Roman" w:hAnsi="Times New Roman" w:cs="Times New Roman"/>
              </w:rPr>
              <w:t>воспитательные: формирование умений безопасного обращения с веществами, используемыми в повседневной жизни; выработка понимания общественной потребности в развитии химии, а также формирование отношения к химии как к возможной области будущей практической деятельности.</w:t>
            </w:r>
          </w:p>
        </w:tc>
      </w:tr>
      <w:tr w:rsidR="00E06D5A" w:rsidRPr="0089031F" w14:paraId="5C1F42A4" w14:textId="77777777" w:rsidTr="00E468F5">
        <w:tc>
          <w:tcPr>
            <w:tcW w:w="2443" w:type="dxa"/>
          </w:tcPr>
          <w:p w14:paraId="1087260C" w14:textId="77777777" w:rsidR="00E06D5A" w:rsidRPr="0089031F" w:rsidRDefault="00E06D5A" w:rsidP="00E468F5">
            <w:pPr>
              <w:rPr>
                <w:rFonts w:ascii="Times New Roman" w:hAnsi="Times New Roman" w:cs="Times New Roman"/>
                <w:sz w:val="24"/>
                <w:szCs w:val="24"/>
              </w:rPr>
            </w:pPr>
            <w:proofErr w:type="gramStart"/>
            <w:r w:rsidRPr="0089031F">
              <w:rPr>
                <w:rFonts w:ascii="Times New Roman" w:hAnsi="Times New Roman" w:cs="Times New Roman"/>
                <w:sz w:val="24"/>
                <w:szCs w:val="24"/>
              </w:rPr>
              <w:t>Место  учебного</w:t>
            </w:r>
            <w:proofErr w:type="gramEnd"/>
          </w:p>
          <w:p w14:paraId="2BCB5A5A" w14:textId="77777777" w:rsidR="00E06D5A" w:rsidRPr="0089031F" w:rsidRDefault="00E06D5A" w:rsidP="00E468F5">
            <w:pPr>
              <w:rPr>
                <w:rFonts w:ascii="Times New Roman" w:hAnsi="Times New Roman" w:cs="Times New Roman"/>
                <w:sz w:val="24"/>
                <w:szCs w:val="24"/>
              </w:rPr>
            </w:pPr>
            <w:r w:rsidRPr="0089031F">
              <w:rPr>
                <w:rFonts w:ascii="Times New Roman" w:hAnsi="Times New Roman" w:cs="Times New Roman"/>
                <w:sz w:val="24"/>
                <w:szCs w:val="24"/>
              </w:rPr>
              <w:t>предмета в базисном плане</w:t>
            </w:r>
          </w:p>
        </w:tc>
        <w:tc>
          <w:tcPr>
            <w:tcW w:w="6594" w:type="dxa"/>
          </w:tcPr>
          <w:p w14:paraId="3355E6D1" w14:textId="77777777" w:rsidR="00E06D5A" w:rsidRDefault="00070B4B" w:rsidP="00E468F5">
            <w:pPr>
              <w:rPr>
                <w:rFonts w:ascii="Times New Roman" w:hAnsi="Times New Roman" w:cs="Times New Roman"/>
                <w:sz w:val="24"/>
                <w:szCs w:val="24"/>
              </w:rPr>
            </w:pPr>
            <w:r>
              <w:rPr>
                <w:rFonts w:ascii="Times New Roman" w:hAnsi="Times New Roman" w:cs="Times New Roman"/>
                <w:sz w:val="24"/>
                <w:szCs w:val="24"/>
              </w:rPr>
              <w:t xml:space="preserve"> 68 часов в год, 2</w:t>
            </w:r>
            <w:r w:rsidR="00E06D5A" w:rsidRPr="0089031F">
              <w:rPr>
                <w:rFonts w:ascii="Times New Roman" w:hAnsi="Times New Roman" w:cs="Times New Roman"/>
                <w:sz w:val="24"/>
                <w:szCs w:val="24"/>
              </w:rPr>
              <w:t xml:space="preserve"> час/неделя – базовый уровень</w:t>
            </w:r>
            <w:r w:rsidR="001C619F">
              <w:rPr>
                <w:rFonts w:ascii="Times New Roman" w:hAnsi="Times New Roman" w:cs="Times New Roman"/>
                <w:sz w:val="24"/>
                <w:szCs w:val="24"/>
              </w:rPr>
              <w:t xml:space="preserve"> – 8 класс</w:t>
            </w:r>
          </w:p>
          <w:p w14:paraId="0184BBA4" w14:textId="77777777" w:rsidR="001C619F" w:rsidRPr="0089031F" w:rsidRDefault="001C619F" w:rsidP="00E468F5">
            <w:pPr>
              <w:rPr>
                <w:rFonts w:ascii="Times New Roman" w:hAnsi="Times New Roman" w:cs="Times New Roman"/>
                <w:sz w:val="24"/>
                <w:szCs w:val="24"/>
              </w:rPr>
            </w:pPr>
            <w:r>
              <w:rPr>
                <w:rFonts w:ascii="Times New Roman" w:hAnsi="Times New Roman" w:cs="Times New Roman"/>
                <w:sz w:val="24"/>
                <w:szCs w:val="24"/>
              </w:rPr>
              <w:t>68 часов в год, 2</w:t>
            </w:r>
            <w:r w:rsidRPr="0089031F">
              <w:rPr>
                <w:rFonts w:ascii="Times New Roman" w:hAnsi="Times New Roman" w:cs="Times New Roman"/>
                <w:sz w:val="24"/>
                <w:szCs w:val="24"/>
              </w:rPr>
              <w:t xml:space="preserve"> час/неделя – базовый уровень</w:t>
            </w:r>
            <w:r>
              <w:rPr>
                <w:rFonts w:ascii="Times New Roman" w:hAnsi="Times New Roman" w:cs="Times New Roman"/>
                <w:sz w:val="24"/>
                <w:szCs w:val="24"/>
              </w:rPr>
              <w:t xml:space="preserve"> – 9 класс</w:t>
            </w:r>
          </w:p>
        </w:tc>
      </w:tr>
      <w:tr w:rsidR="00E06D5A" w:rsidRPr="0089031F" w14:paraId="665AA826" w14:textId="77777777" w:rsidTr="00E468F5">
        <w:tc>
          <w:tcPr>
            <w:tcW w:w="2443" w:type="dxa"/>
          </w:tcPr>
          <w:p w14:paraId="364C7308" w14:textId="77777777" w:rsidR="00E06D5A" w:rsidRPr="0089031F" w:rsidRDefault="00E06D5A" w:rsidP="00E468F5">
            <w:pPr>
              <w:rPr>
                <w:rFonts w:ascii="Times New Roman" w:hAnsi="Times New Roman" w:cs="Times New Roman"/>
                <w:sz w:val="24"/>
                <w:szCs w:val="24"/>
              </w:rPr>
            </w:pPr>
            <w:r w:rsidRPr="0089031F">
              <w:rPr>
                <w:rFonts w:ascii="Times New Roman" w:hAnsi="Times New Roman" w:cs="Times New Roman"/>
                <w:sz w:val="24"/>
                <w:szCs w:val="24"/>
              </w:rPr>
              <w:t>Срок реализации программы</w:t>
            </w:r>
          </w:p>
        </w:tc>
        <w:tc>
          <w:tcPr>
            <w:tcW w:w="6594" w:type="dxa"/>
          </w:tcPr>
          <w:p w14:paraId="2DE5DCF6" w14:textId="77777777" w:rsidR="00E06D5A" w:rsidRPr="0089031F" w:rsidRDefault="003206A4" w:rsidP="003206A4">
            <w:pPr>
              <w:rPr>
                <w:rFonts w:ascii="Times New Roman" w:hAnsi="Times New Roman" w:cs="Times New Roman"/>
                <w:sz w:val="24"/>
                <w:szCs w:val="24"/>
              </w:rPr>
            </w:pPr>
            <w:r>
              <w:rPr>
                <w:rFonts w:ascii="Times New Roman" w:hAnsi="Times New Roman" w:cs="Times New Roman"/>
                <w:sz w:val="24"/>
                <w:szCs w:val="24"/>
              </w:rPr>
              <w:t>2022</w:t>
            </w:r>
            <w:r w:rsidR="00E06D5A" w:rsidRPr="0089031F">
              <w:rPr>
                <w:rFonts w:ascii="Times New Roman" w:hAnsi="Times New Roman" w:cs="Times New Roman"/>
                <w:sz w:val="24"/>
                <w:szCs w:val="24"/>
              </w:rPr>
              <w:t>-202</w:t>
            </w:r>
            <w:r>
              <w:rPr>
                <w:rFonts w:ascii="Times New Roman" w:hAnsi="Times New Roman" w:cs="Times New Roman"/>
                <w:sz w:val="24"/>
                <w:szCs w:val="24"/>
              </w:rPr>
              <w:t>3</w:t>
            </w:r>
            <w:r w:rsidR="00E06D5A" w:rsidRPr="0089031F">
              <w:rPr>
                <w:rFonts w:ascii="Times New Roman" w:hAnsi="Times New Roman" w:cs="Times New Roman"/>
                <w:sz w:val="24"/>
                <w:szCs w:val="24"/>
              </w:rPr>
              <w:t xml:space="preserve"> учебный год</w:t>
            </w:r>
          </w:p>
        </w:tc>
      </w:tr>
      <w:tr w:rsidR="00E06D5A" w:rsidRPr="0089031F" w14:paraId="1BCC8088" w14:textId="77777777" w:rsidTr="00E468F5">
        <w:tc>
          <w:tcPr>
            <w:tcW w:w="2443" w:type="dxa"/>
          </w:tcPr>
          <w:p w14:paraId="3EF1B164" w14:textId="77777777" w:rsidR="00E06D5A" w:rsidRPr="0089031F" w:rsidRDefault="00E06D5A" w:rsidP="00E468F5">
            <w:pPr>
              <w:rPr>
                <w:rFonts w:ascii="Times New Roman" w:hAnsi="Times New Roman" w:cs="Times New Roman"/>
                <w:sz w:val="24"/>
                <w:szCs w:val="24"/>
              </w:rPr>
            </w:pPr>
            <w:r w:rsidRPr="0089031F">
              <w:rPr>
                <w:rFonts w:ascii="Times New Roman" w:hAnsi="Times New Roman" w:cs="Times New Roman"/>
                <w:sz w:val="24"/>
                <w:szCs w:val="24"/>
              </w:rPr>
              <w:t>Требования к уровню подготовки</w:t>
            </w:r>
          </w:p>
          <w:p w14:paraId="592F1F45" w14:textId="77777777" w:rsidR="00E06D5A" w:rsidRPr="0089031F" w:rsidRDefault="00E06D5A" w:rsidP="00E468F5">
            <w:pPr>
              <w:rPr>
                <w:rFonts w:ascii="Times New Roman" w:hAnsi="Times New Roman" w:cs="Times New Roman"/>
                <w:sz w:val="24"/>
                <w:szCs w:val="24"/>
              </w:rPr>
            </w:pPr>
          </w:p>
          <w:p w14:paraId="7FCF8104" w14:textId="77777777" w:rsidR="00E06D5A" w:rsidRPr="0089031F" w:rsidRDefault="00E06D5A" w:rsidP="00E468F5">
            <w:pPr>
              <w:rPr>
                <w:rFonts w:ascii="Times New Roman" w:hAnsi="Times New Roman" w:cs="Times New Roman"/>
                <w:sz w:val="24"/>
                <w:szCs w:val="24"/>
              </w:rPr>
            </w:pPr>
          </w:p>
          <w:p w14:paraId="56956652" w14:textId="77777777" w:rsidR="00E06D5A" w:rsidRPr="0089031F" w:rsidRDefault="00E06D5A" w:rsidP="00E468F5">
            <w:pPr>
              <w:rPr>
                <w:rFonts w:ascii="Times New Roman" w:hAnsi="Times New Roman" w:cs="Times New Roman"/>
                <w:sz w:val="24"/>
                <w:szCs w:val="24"/>
              </w:rPr>
            </w:pPr>
          </w:p>
          <w:p w14:paraId="3C8338F9" w14:textId="77777777" w:rsidR="00E06D5A" w:rsidRPr="0089031F" w:rsidRDefault="00E06D5A" w:rsidP="00E468F5">
            <w:pPr>
              <w:rPr>
                <w:rFonts w:ascii="Times New Roman" w:hAnsi="Times New Roman" w:cs="Times New Roman"/>
                <w:sz w:val="24"/>
                <w:szCs w:val="24"/>
              </w:rPr>
            </w:pPr>
          </w:p>
          <w:p w14:paraId="112D727D" w14:textId="77777777" w:rsidR="00E06D5A" w:rsidRPr="0089031F" w:rsidRDefault="00E06D5A" w:rsidP="00E468F5">
            <w:pPr>
              <w:rPr>
                <w:rFonts w:ascii="Times New Roman" w:hAnsi="Times New Roman" w:cs="Times New Roman"/>
                <w:sz w:val="24"/>
                <w:szCs w:val="24"/>
              </w:rPr>
            </w:pPr>
          </w:p>
          <w:p w14:paraId="178DEA92" w14:textId="77777777" w:rsidR="00E06D5A" w:rsidRPr="0089031F" w:rsidRDefault="00E06D5A" w:rsidP="00E468F5">
            <w:pPr>
              <w:rPr>
                <w:rFonts w:ascii="Times New Roman" w:hAnsi="Times New Roman" w:cs="Times New Roman"/>
                <w:sz w:val="24"/>
                <w:szCs w:val="24"/>
              </w:rPr>
            </w:pPr>
          </w:p>
          <w:p w14:paraId="3A6CAF9E" w14:textId="77777777" w:rsidR="00E06D5A" w:rsidRPr="0089031F" w:rsidRDefault="00E06D5A" w:rsidP="00E468F5">
            <w:pPr>
              <w:rPr>
                <w:rFonts w:ascii="Times New Roman" w:hAnsi="Times New Roman" w:cs="Times New Roman"/>
                <w:sz w:val="24"/>
                <w:szCs w:val="24"/>
              </w:rPr>
            </w:pPr>
          </w:p>
          <w:p w14:paraId="769A0C4C" w14:textId="77777777" w:rsidR="00E06D5A" w:rsidRPr="0089031F" w:rsidRDefault="00E06D5A" w:rsidP="00E468F5">
            <w:pPr>
              <w:rPr>
                <w:rFonts w:ascii="Times New Roman" w:hAnsi="Times New Roman" w:cs="Times New Roman"/>
                <w:sz w:val="24"/>
                <w:szCs w:val="24"/>
              </w:rPr>
            </w:pPr>
          </w:p>
          <w:p w14:paraId="0ED6BFE4" w14:textId="77777777" w:rsidR="00E06D5A" w:rsidRPr="0089031F" w:rsidRDefault="00E06D5A" w:rsidP="00E468F5">
            <w:pPr>
              <w:rPr>
                <w:rFonts w:ascii="Times New Roman" w:hAnsi="Times New Roman" w:cs="Times New Roman"/>
                <w:sz w:val="24"/>
                <w:szCs w:val="24"/>
              </w:rPr>
            </w:pPr>
          </w:p>
          <w:p w14:paraId="5F8C401A" w14:textId="77777777" w:rsidR="00E06D5A" w:rsidRPr="0089031F" w:rsidRDefault="00E06D5A" w:rsidP="00E468F5">
            <w:pPr>
              <w:rPr>
                <w:rFonts w:ascii="Times New Roman" w:hAnsi="Times New Roman" w:cs="Times New Roman"/>
                <w:sz w:val="24"/>
                <w:szCs w:val="24"/>
              </w:rPr>
            </w:pPr>
          </w:p>
          <w:p w14:paraId="22842114" w14:textId="77777777" w:rsidR="00E06D5A" w:rsidRPr="0089031F" w:rsidRDefault="00E06D5A" w:rsidP="00E468F5">
            <w:pPr>
              <w:rPr>
                <w:rFonts w:ascii="Times New Roman" w:hAnsi="Times New Roman" w:cs="Times New Roman"/>
                <w:sz w:val="24"/>
                <w:szCs w:val="24"/>
              </w:rPr>
            </w:pPr>
          </w:p>
          <w:p w14:paraId="41F5CADE" w14:textId="77777777" w:rsidR="00E06D5A" w:rsidRPr="0089031F" w:rsidRDefault="00E06D5A" w:rsidP="00E468F5">
            <w:pPr>
              <w:rPr>
                <w:rFonts w:ascii="Times New Roman" w:hAnsi="Times New Roman" w:cs="Times New Roman"/>
                <w:sz w:val="24"/>
                <w:szCs w:val="24"/>
              </w:rPr>
            </w:pPr>
          </w:p>
          <w:p w14:paraId="0D746EE2" w14:textId="77777777" w:rsidR="00E06D5A" w:rsidRPr="0089031F" w:rsidRDefault="00E06D5A" w:rsidP="00E468F5">
            <w:pPr>
              <w:rPr>
                <w:rFonts w:ascii="Times New Roman" w:hAnsi="Times New Roman" w:cs="Times New Roman"/>
                <w:sz w:val="24"/>
                <w:szCs w:val="24"/>
              </w:rPr>
            </w:pPr>
          </w:p>
          <w:p w14:paraId="46CE8B79" w14:textId="77777777" w:rsidR="00E06D5A" w:rsidRPr="0089031F" w:rsidRDefault="00E06D5A" w:rsidP="00E468F5">
            <w:pPr>
              <w:rPr>
                <w:rFonts w:ascii="Times New Roman" w:hAnsi="Times New Roman" w:cs="Times New Roman"/>
                <w:sz w:val="24"/>
                <w:szCs w:val="24"/>
              </w:rPr>
            </w:pPr>
          </w:p>
          <w:p w14:paraId="7CC983B6" w14:textId="77777777" w:rsidR="00E06D5A" w:rsidRPr="0089031F" w:rsidRDefault="00E06D5A" w:rsidP="00E468F5">
            <w:pPr>
              <w:rPr>
                <w:rFonts w:ascii="Times New Roman" w:hAnsi="Times New Roman" w:cs="Times New Roman"/>
                <w:sz w:val="24"/>
                <w:szCs w:val="24"/>
              </w:rPr>
            </w:pPr>
          </w:p>
          <w:p w14:paraId="59CEC664" w14:textId="77777777" w:rsidR="00E06D5A" w:rsidRPr="0089031F" w:rsidRDefault="00E06D5A" w:rsidP="00E468F5">
            <w:pPr>
              <w:rPr>
                <w:rFonts w:ascii="Times New Roman" w:hAnsi="Times New Roman" w:cs="Times New Roman"/>
                <w:sz w:val="24"/>
                <w:szCs w:val="24"/>
              </w:rPr>
            </w:pPr>
          </w:p>
          <w:p w14:paraId="6C9DCC1B" w14:textId="77777777" w:rsidR="00E06D5A" w:rsidRPr="0089031F" w:rsidRDefault="00E06D5A" w:rsidP="00E468F5">
            <w:pPr>
              <w:rPr>
                <w:rFonts w:ascii="Times New Roman" w:hAnsi="Times New Roman" w:cs="Times New Roman"/>
                <w:sz w:val="24"/>
                <w:szCs w:val="24"/>
              </w:rPr>
            </w:pPr>
          </w:p>
          <w:p w14:paraId="7CAC2995" w14:textId="77777777" w:rsidR="00E06D5A" w:rsidRPr="0089031F" w:rsidRDefault="00E06D5A" w:rsidP="00E468F5">
            <w:pPr>
              <w:rPr>
                <w:rFonts w:ascii="Times New Roman" w:hAnsi="Times New Roman" w:cs="Times New Roman"/>
                <w:sz w:val="24"/>
                <w:szCs w:val="24"/>
              </w:rPr>
            </w:pPr>
          </w:p>
          <w:p w14:paraId="73C42A0B" w14:textId="77777777" w:rsidR="00E06D5A" w:rsidRPr="0089031F" w:rsidRDefault="00E06D5A" w:rsidP="00E468F5">
            <w:pPr>
              <w:rPr>
                <w:rFonts w:ascii="Times New Roman" w:hAnsi="Times New Roman" w:cs="Times New Roman"/>
                <w:sz w:val="24"/>
                <w:szCs w:val="24"/>
              </w:rPr>
            </w:pPr>
          </w:p>
          <w:p w14:paraId="478DDE02" w14:textId="77777777" w:rsidR="00E06D5A" w:rsidRPr="0089031F" w:rsidRDefault="00E06D5A" w:rsidP="00E468F5">
            <w:pPr>
              <w:rPr>
                <w:rFonts w:ascii="Times New Roman" w:hAnsi="Times New Roman" w:cs="Times New Roman"/>
                <w:sz w:val="24"/>
                <w:szCs w:val="24"/>
              </w:rPr>
            </w:pPr>
          </w:p>
          <w:p w14:paraId="288ACFDD" w14:textId="77777777" w:rsidR="00E06D5A" w:rsidRPr="0089031F" w:rsidRDefault="00E06D5A" w:rsidP="00E468F5">
            <w:pPr>
              <w:rPr>
                <w:rFonts w:ascii="Times New Roman" w:hAnsi="Times New Roman" w:cs="Times New Roman"/>
                <w:sz w:val="24"/>
                <w:szCs w:val="24"/>
              </w:rPr>
            </w:pPr>
          </w:p>
          <w:p w14:paraId="705522A8" w14:textId="77777777" w:rsidR="00E06D5A" w:rsidRPr="0089031F" w:rsidRDefault="00E06D5A" w:rsidP="00E468F5">
            <w:pPr>
              <w:rPr>
                <w:rFonts w:ascii="Times New Roman" w:hAnsi="Times New Roman" w:cs="Times New Roman"/>
                <w:sz w:val="24"/>
                <w:szCs w:val="24"/>
              </w:rPr>
            </w:pPr>
          </w:p>
          <w:p w14:paraId="0D1F6AEA" w14:textId="77777777" w:rsidR="00E06D5A" w:rsidRPr="0089031F" w:rsidRDefault="00E06D5A" w:rsidP="00E468F5">
            <w:pPr>
              <w:rPr>
                <w:rFonts w:ascii="Times New Roman" w:hAnsi="Times New Roman" w:cs="Times New Roman"/>
                <w:sz w:val="24"/>
                <w:szCs w:val="24"/>
              </w:rPr>
            </w:pPr>
          </w:p>
          <w:p w14:paraId="09554B6F" w14:textId="77777777" w:rsidR="00E06D5A" w:rsidRPr="0089031F" w:rsidRDefault="00E06D5A" w:rsidP="00E468F5">
            <w:pPr>
              <w:rPr>
                <w:rFonts w:ascii="Times New Roman" w:hAnsi="Times New Roman" w:cs="Times New Roman"/>
                <w:sz w:val="24"/>
                <w:szCs w:val="24"/>
              </w:rPr>
            </w:pPr>
          </w:p>
          <w:p w14:paraId="283B8C2F" w14:textId="77777777" w:rsidR="00E06D5A" w:rsidRPr="0089031F" w:rsidRDefault="00E06D5A" w:rsidP="00E468F5">
            <w:pPr>
              <w:rPr>
                <w:rFonts w:ascii="Times New Roman" w:hAnsi="Times New Roman" w:cs="Times New Roman"/>
                <w:sz w:val="24"/>
                <w:szCs w:val="24"/>
              </w:rPr>
            </w:pPr>
          </w:p>
          <w:p w14:paraId="0F7DBD05" w14:textId="77777777" w:rsidR="00E06D5A" w:rsidRPr="0089031F" w:rsidRDefault="00E06D5A" w:rsidP="00E468F5">
            <w:pPr>
              <w:rPr>
                <w:rFonts w:ascii="Times New Roman" w:hAnsi="Times New Roman" w:cs="Times New Roman"/>
                <w:sz w:val="24"/>
                <w:szCs w:val="24"/>
              </w:rPr>
            </w:pPr>
          </w:p>
          <w:p w14:paraId="65C92967" w14:textId="77777777" w:rsidR="00E06D5A" w:rsidRPr="0089031F" w:rsidRDefault="00E06D5A" w:rsidP="00E468F5">
            <w:pPr>
              <w:rPr>
                <w:rFonts w:ascii="Times New Roman" w:hAnsi="Times New Roman" w:cs="Times New Roman"/>
                <w:sz w:val="24"/>
                <w:szCs w:val="24"/>
              </w:rPr>
            </w:pPr>
          </w:p>
          <w:p w14:paraId="71464449" w14:textId="77777777" w:rsidR="00E06D5A" w:rsidRPr="0089031F" w:rsidRDefault="00E06D5A" w:rsidP="00E468F5">
            <w:pPr>
              <w:rPr>
                <w:rFonts w:ascii="Times New Roman" w:hAnsi="Times New Roman" w:cs="Times New Roman"/>
                <w:sz w:val="24"/>
                <w:szCs w:val="24"/>
              </w:rPr>
            </w:pPr>
          </w:p>
          <w:p w14:paraId="2FB685A1" w14:textId="77777777" w:rsidR="00E06D5A" w:rsidRPr="0089031F" w:rsidRDefault="00E06D5A" w:rsidP="00E468F5">
            <w:pPr>
              <w:rPr>
                <w:rFonts w:ascii="Times New Roman" w:hAnsi="Times New Roman" w:cs="Times New Roman"/>
                <w:sz w:val="24"/>
                <w:szCs w:val="24"/>
              </w:rPr>
            </w:pPr>
          </w:p>
          <w:p w14:paraId="0831348E" w14:textId="77777777" w:rsidR="00E06D5A" w:rsidRPr="0089031F" w:rsidRDefault="00E06D5A" w:rsidP="00E468F5">
            <w:pPr>
              <w:rPr>
                <w:rFonts w:ascii="Times New Roman" w:hAnsi="Times New Roman" w:cs="Times New Roman"/>
                <w:sz w:val="24"/>
                <w:szCs w:val="24"/>
              </w:rPr>
            </w:pPr>
          </w:p>
          <w:p w14:paraId="62B9CE80" w14:textId="77777777" w:rsidR="00E06D5A" w:rsidRPr="0089031F" w:rsidRDefault="00E06D5A" w:rsidP="00E468F5">
            <w:pPr>
              <w:rPr>
                <w:rFonts w:ascii="Times New Roman" w:hAnsi="Times New Roman" w:cs="Times New Roman"/>
                <w:sz w:val="24"/>
                <w:szCs w:val="24"/>
              </w:rPr>
            </w:pPr>
          </w:p>
          <w:p w14:paraId="0D33F712" w14:textId="77777777" w:rsidR="00E06D5A" w:rsidRPr="0089031F" w:rsidRDefault="00E06D5A" w:rsidP="00E468F5">
            <w:pPr>
              <w:rPr>
                <w:rFonts w:ascii="Times New Roman" w:hAnsi="Times New Roman" w:cs="Times New Roman"/>
                <w:sz w:val="24"/>
                <w:szCs w:val="24"/>
              </w:rPr>
            </w:pPr>
          </w:p>
          <w:p w14:paraId="1D9A169A" w14:textId="77777777" w:rsidR="00E06D5A" w:rsidRPr="0089031F" w:rsidRDefault="00E06D5A" w:rsidP="00E468F5">
            <w:pPr>
              <w:rPr>
                <w:rFonts w:ascii="Times New Roman" w:hAnsi="Times New Roman" w:cs="Times New Roman"/>
                <w:sz w:val="24"/>
                <w:szCs w:val="24"/>
              </w:rPr>
            </w:pPr>
          </w:p>
          <w:p w14:paraId="3B61DA1A" w14:textId="77777777" w:rsidR="00E06D5A" w:rsidRPr="0089031F" w:rsidRDefault="00E06D5A" w:rsidP="00E468F5">
            <w:pPr>
              <w:rPr>
                <w:rFonts w:ascii="Times New Roman" w:hAnsi="Times New Roman" w:cs="Times New Roman"/>
                <w:sz w:val="24"/>
                <w:szCs w:val="24"/>
              </w:rPr>
            </w:pPr>
          </w:p>
          <w:p w14:paraId="33F8EE37" w14:textId="77777777" w:rsidR="00E06D5A" w:rsidRPr="0089031F" w:rsidRDefault="00E06D5A" w:rsidP="00E468F5">
            <w:pPr>
              <w:rPr>
                <w:rFonts w:ascii="Times New Roman" w:hAnsi="Times New Roman" w:cs="Times New Roman"/>
                <w:sz w:val="24"/>
                <w:szCs w:val="24"/>
              </w:rPr>
            </w:pPr>
          </w:p>
          <w:p w14:paraId="6FD7747E" w14:textId="77777777" w:rsidR="00E06D5A" w:rsidRPr="0089031F" w:rsidRDefault="00E06D5A" w:rsidP="00E468F5">
            <w:pPr>
              <w:rPr>
                <w:rFonts w:ascii="Times New Roman" w:hAnsi="Times New Roman" w:cs="Times New Roman"/>
                <w:sz w:val="24"/>
                <w:szCs w:val="24"/>
              </w:rPr>
            </w:pPr>
          </w:p>
          <w:p w14:paraId="379CEEAD" w14:textId="77777777" w:rsidR="00E06D5A" w:rsidRPr="0089031F" w:rsidRDefault="00E06D5A" w:rsidP="00E468F5">
            <w:pPr>
              <w:rPr>
                <w:rFonts w:ascii="Times New Roman" w:hAnsi="Times New Roman" w:cs="Times New Roman"/>
                <w:sz w:val="24"/>
                <w:szCs w:val="24"/>
              </w:rPr>
            </w:pPr>
          </w:p>
          <w:p w14:paraId="1A7D21B7" w14:textId="77777777" w:rsidR="00E06D5A" w:rsidRPr="0089031F" w:rsidRDefault="00E06D5A" w:rsidP="00E468F5">
            <w:pPr>
              <w:rPr>
                <w:rFonts w:ascii="Times New Roman" w:hAnsi="Times New Roman" w:cs="Times New Roman"/>
                <w:sz w:val="24"/>
                <w:szCs w:val="24"/>
              </w:rPr>
            </w:pPr>
          </w:p>
          <w:p w14:paraId="4D832C2B" w14:textId="77777777" w:rsidR="00E06D5A" w:rsidRPr="0089031F" w:rsidRDefault="00E06D5A" w:rsidP="00E468F5">
            <w:pPr>
              <w:rPr>
                <w:rFonts w:ascii="Times New Roman" w:hAnsi="Times New Roman" w:cs="Times New Roman"/>
                <w:sz w:val="24"/>
                <w:szCs w:val="24"/>
              </w:rPr>
            </w:pPr>
          </w:p>
          <w:p w14:paraId="3C423A6C" w14:textId="77777777" w:rsidR="00E06D5A" w:rsidRPr="0089031F" w:rsidRDefault="00E06D5A" w:rsidP="00E468F5">
            <w:pPr>
              <w:rPr>
                <w:rFonts w:ascii="Times New Roman" w:hAnsi="Times New Roman" w:cs="Times New Roman"/>
                <w:sz w:val="24"/>
                <w:szCs w:val="24"/>
              </w:rPr>
            </w:pPr>
          </w:p>
          <w:p w14:paraId="53C8220A" w14:textId="77777777" w:rsidR="00E06D5A" w:rsidRPr="0089031F" w:rsidRDefault="00E06D5A" w:rsidP="00E468F5">
            <w:pPr>
              <w:rPr>
                <w:rFonts w:ascii="Times New Roman" w:hAnsi="Times New Roman" w:cs="Times New Roman"/>
                <w:sz w:val="24"/>
                <w:szCs w:val="24"/>
              </w:rPr>
            </w:pPr>
          </w:p>
          <w:p w14:paraId="3FCECD8C" w14:textId="77777777" w:rsidR="00E06D5A" w:rsidRPr="0089031F" w:rsidRDefault="00E06D5A" w:rsidP="00E468F5">
            <w:pPr>
              <w:rPr>
                <w:rFonts w:ascii="Times New Roman" w:hAnsi="Times New Roman" w:cs="Times New Roman"/>
                <w:sz w:val="24"/>
                <w:szCs w:val="24"/>
              </w:rPr>
            </w:pPr>
          </w:p>
          <w:p w14:paraId="7BB04D9F" w14:textId="77777777" w:rsidR="00E06D5A" w:rsidRPr="0089031F" w:rsidRDefault="00E06D5A" w:rsidP="00E468F5">
            <w:pPr>
              <w:rPr>
                <w:rFonts w:ascii="Times New Roman" w:hAnsi="Times New Roman" w:cs="Times New Roman"/>
                <w:sz w:val="24"/>
                <w:szCs w:val="24"/>
              </w:rPr>
            </w:pPr>
          </w:p>
          <w:p w14:paraId="359EBDD4" w14:textId="77777777" w:rsidR="00E06D5A" w:rsidRPr="0089031F" w:rsidRDefault="00E06D5A" w:rsidP="00E468F5">
            <w:pPr>
              <w:rPr>
                <w:rFonts w:ascii="Times New Roman" w:hAnsi="Times New Roman" w:cs="Times New Roman"/>
                <w:sz w:val="24"/>
                <w:szCs w:val="24"/>
              </w:rPr>
            </w:pPr>
          </w:p>
          <w:p w14:paraId="25E54B9A" w14:textId="77777777" w:rsidR="00E06D5A" w:rsidRPr="0089031F" w:rsidRDefault="00E06D5A" w:rsidP="00E468F5">
            <w:pPr>
              <w:rPr>
                <w:rFonts w:ascii="Times New Roman" w:hAnsi="Times New Roman" w:cs="Times New Roman"/>
                <w:sz w:val="24"/>
                <w:szCs w:val="24"/>
              </w:rPr>
            </w:pPr>
          </w:p>
          <w:p w14:paraId="689227C3" w14:textId="77777777" w:rsidR="00E06D5A" w:rsidRPr="0089031F" w:rsidRDefault="00E06D5A" w:rsidP="00E468F5">
            <w:pPr>
              <w:rPr>
                <w:rFonts w:ascii="Times New Roman" w:hAnsi="Times New Roman" w:cs="Times New Roman"/>
                <w:sz w:val="24"/>
                <w:szCs w:val="24"/>
              </w:rPr>
            </w:pPr>
          </w:p>
          <w:p w14:paraId="4A0C555B" w14:textId="77777777" w:rsidR="00E06D5A" w:rsidRPr="0089031F" w:rsidRDefault="00E06D5A" w:rsidP="00E468F5">
            <w:pPr>
              <w:rPr>
                <w:rFonts w:ascii="Times New Roman" w:hAnsi="Times New Roman" w:cs="Times New Roman"/>
                <w:sz w:val="24"/>
                <w:szCs w:val="24"/>
              </w:rPr>
            </w:pPr>
          </w:p>
          <w:p w14:paraId="56336504" w14:textId="77777777" w:rsidR="00E06D5A" w:rsidRPr="0089031F" w:rsidRDefault="00E06D5A" w:rsidP="00E468F5">
            <w:pPr>
              <w:rPr>
                <w:rFonts w:ascii="Times New Roman" w:hAnsi="Times New Roman" w:cs="Times New Roman"/>
                <w:sz w:val="24"/>
                <w:szCs w:val="24"/>
              </w:rPr>
            </w:pPr>
          </w:p>
          <w:p w14:paraId="0CB725F2" w14:textId="77777777" w:rsidR="00E06D5A" w:rsidRPr="0089031F" w:rsidRDefault="00E06D5A" w:rsidP="00E468F5">
            <w:pPr>
              <w:rPr>
                <w:rFonts w:ascii="Times New Roman" w:hAnsi="Times New Roman" w:cs="Times New Roman"/>
                <w:sz w:val="24"/>
                <w:szCs w:val="24"/>
              </w:rPr>
            </w:pPr>
          </w:p>
          <w:p w14:paraId="69376012" w14:textId="77777777" w:rsidR="00E06D5A" w:rsidRPr="0089031F" w:rsidRDefault="00E06D5A" w:rsidP="00E468F5">
            <w:pPr>
              <w:rPr>
                <w:rFonts w:ascii="Times New Roman" w:hAnsi="Times New Roman" w:cs="Times New Roman"/>
                <w:sz w:val="24"/>
                <w:szCs w:val="24"/>
              </w:rPr>
            </w:pPr>
          </w:p>
          <w:p w14:paraId="0C6D845C" w14:textId="77777777" w:rsidR="00E06D5A" w:rsidRPr="0089031F" w:rsidRDefault="00E06D5A" w:rsidP="00E468F5">
            <w:pPr>
              <w:rPr>
                <w:rFonts w:ascii="Times New Roman" w:hAnsi="Times New Roman" w:cs="Times New Roman"/>
                <w:sz w:val="24"/>
                <w:szCs w:val="24"/>
              </w:rPr>
            </w:pPr>
          </w:p>
          <w:p w14:paraId="607B6D86" w14:textId="77777777" w:rsidR="00E06D5A" w:rsidRPr="0089031F" w:rsidRDefault="00E06D5A" w:rsidP="00E468F5">
            <w:pPr>
              <w:rPr>
                <w:rFonts w:ascii="Times New Roman" w:hAnsi="Times New Roman" w:cs="Times New Roman"/>
                <w:sz w:val="24"/>
                <w:szCs w:val="24"/>
              </w:rPr>
            </w:pPr>
          </w:p>
          <w:p w14:paraId="7A259F0B" w14:textId="77777777" w:rsidR="00E06D5A" w:rsidRPr="0089031F" w:rsidRDefault="00E06D5A" w:rsidP="00E468F5">
            <w:pPr>
              <w:rPr>
                <w:rFonts w:ascii="Times New Roman" w:hAnsi="Times New Roman" w:cs="Times New Roman"/>
                <w:sz w:val="24"/>
                <w:szCs w:val="24"/>
              </w:rPr>
            </w:pPr>
          </w:p>
          <w:p w14:paraId="10536262" w14:textId="77777777" w:rsidR="00E06D5A" w:rsidRPr="0089031F" w:rsidRDefault="00E06D5A" w:rsidP="00E468F5">
            <w:pPr>
              <w:rPr>
                <w:rFonts w:ascii="Times New Roman" w:hAnsi="Times New Roman" w:cs="Times New Roman"/>
                <w:sz w:val="24"/>
                <w:szCs w:val="24"/>
              </w:rPr>
            </w:pPr>
          </w:p>
          <w:p w14:paraId="69F206F7" w14:textId="77777777" w:rsidR="00E06D5A" w:rsidRPr="0089031F" w:rsidRDefault="00E06D5A" w:rsidP="00E468F5">
            <w:pPr>
              <w:rPr>
                <w:rFonts w:ascii="Times New Roman" w:hAnsi="Times New Roman" w:cs="Times New Roman"/>
                <w:sz w:val="24"/>
                <w:szCs w:val="24"/>
              </w:rPr>
            </w:pPr>
          </w:p>
          <w:p w14:paraId="050228DF" w14:textId="77777777" w:rsidR="00E06D5A" w:rsidRPr="0089031F" w:rsidRDefault="00E06D5A" w:rsidP="00E468F5">
            <w:pPr>
              <w:rPr>
                <w:rFonts w:ascii="Times New Roman" w:hAnsi="Times New Roman" w:cs="Times New Roman"/>
                <w:sz w:val="24"/>
                <w:szCs w:val="24"/>
              </w:rPr>
            </w:pPr>
          </w:p>
          <w:p w14:paraId="3EE69F25" w14:textId="77777777" w:rsidR="00E06D5A" w:rsidRPr="0089031F" w:rsidRDefault="00E06D5A" w:rsidP="00E468F5">
            <w:pPr>
              <w:rPr>
                <w:rFonts w:ascii="Times New Roman" w:hAnsi="Times New Roman" w:cs="Times New Roman"/>
                <w:sz w:val="24"/>
                <w:szCs w:val="24"/>
              </w:rPr>
            </w:pPr>
          </w:p>
          <w:p w14:paraId="307427C2" w14:textId="77777777" w:rsidR="00E06D5A" w:rsidRPr="0089031F" w:rsidRDefault="00E06D5A" w:rsidP="00E468F5">
            <w:pPr>
              <w:rPr>
                <w:rFonts w:ascii="Times New Roman" w:hAnsi="Times New Roman" w:cs="Times New Roman"/>
                <w:sz w:val="24"/>
                <w:szCs w:val="24"/>
              </w:rPr>
            </w:pPr>
          </w:p>
          <w:p w14:paraId="732604BB" w14:textId="77777777" w:rsidR="00E06D5A" w:rsidRPr="0089031F" w:rsidRDefault="00E06D5A" w:rsidP="00E468F5">
            <w:pPr>
              <w:rPr>
                <w:rFonts w:ascii="Times New Roman" w:hAnsi="Times New Roman" w:cs="Times New Roman"/>
                <w:sz w:val="24"/>
                <w:szCs w:val="24"/>
              </w:rPr>
            </w:pPr>
          </w:p>
          <w:p w14:paraId="1490702C" w14:textId="77777777" w:rsidR="00E06D5A" w:rsidRPr="0089031F" w:rsidRDefault="00E06D5A" w:rsidP="00E468F5">
            <w:pPr>
              <w:rPr>
                <w:rFonts w:ascii="Times New Roman" w:hAnsi="Times New Roman" w:cs="Times New Roman"/>
                <w:sz w:val="24"/>
                <w:szCs w:val="24"/>
              </w:rPr>
            </w:pPr>
          </w:p>
          <w:p w14:paraId="042C13BE" w14:textId="77777777" w:rsidR="00E06D5A" w:rsidRPr="0089031F" w:rsidRDefault="00E06D5A" w:rsidP="00E468F5">
            <w:pPr>
              <w:rPr>
                <w:rFonts w:ascii="Times New Roman" w:hAnsi="Times New Roman" w:cs="Times New Roman"/>
                <w:sz w:val="24"/>
                <w:szCs w:val="24"/>
              </w:rPr>
            </w:pPr>
          </w:p>
          <w:p w14:paraId="29FE05A4" w14:textId="77777777" w:rsidR="00E06D5A" w:rsidRPr="0089031F" w:rsidRDefault="00E06D5A" w:rsidP="00E468F5">
            <w:pPr>
              <w:rPr>
                <w:rFonts w:ascii="Times New Roman" w:hAnsi="Times New Roman" w:cs="Times New Roman"/>
                <w:sz w:val="24"/>
                <w:szCs w:val="24"/>
              </w:rPr>
            </w:pPr>
          </w:p>
          <w:p w14:paraId="112B1F1A" w14:textId="77777777" w:rsidR="00E06D5A" w:rsidRPr="0089031F" w:rsidRDefault="00E06D5A" w:rsidP="00E468F5">
            <w:pPr>
              <w:rPr>
                <w:rFonts w:ascii="Times New Roman" w:hAnsi="Times New Roman" w:cs="Times New Roman"/>
                <w:sz w:val="24"/>
                <w:szCs w:val="24"/>
              </w:rPr>
            </w:pPr>
          </w:p>
          <w:p w14:paraId="3E54D69A" w14:textId="77777777" w:rsidR="00E06D5A" w:rsidRPr="0089031F" w:rsidRDefault="00E06D5A" w:rsidP="00E468F5">
            <w:pPr>
              <w:rPr>
                <w:rFonts w:ascii="Times New Roman" w:hAnsi="Times New Roman" w:cs="Times New Roman"/>
                <w:sz w:val="24"/>
                <w:szCs w:val="24"/>
              </w:rPr>
            </w:pPr>
          </w:p>
          <w:p w14:paraId="57B9A796" w14:textId="77777777" w:rsidR="00E06D5A" w:rsidRPr="0089031F" w:rsidRDefault="00E06D5A" w:rsidP="00E468F5">
            <w:pPr>
              <w:rPr>
                <w:rFonts w:ascii="Times New Roman" w:hAnsi="Times New Roman" w:cs="Times New Roman"/>
                <w:sz w:val="24"/>
                <w:szCs w:val="24"/>
              </w:rPr>
            </w:pPr>
          </w:p>
          <w:p w14:paraId="085F16F0" w14:textId="77777777" w:rsidR="00E06D5A" w:rsidRPr="0089031F" w:rsidRDefault="00E06D5A" w:rsidP="00E468F5">
            <w:pPr>
              <w:rPr>
                <w:rFonts w:ascii="Times New Roman" w:hAnsi="Times New Roman" w:cs="Times New Roman"/>
                <w:sz w:val="24"/>
                <w:szCs w:val="24"/>
              </w:rPr>
            </w:pPr>
          </w:p>
          <w:p w14:paraId="42FFA8D0" w14:textId="77777777" w:rsidR="00E06D5A" w:rsidRPr="0089031F" w:rsidRDefault="00E06D5A" w:rsidP="00E468F5">
            <w:pPr>
              <w:rPr>
                <w:rFonts w:ascii="Times New Roman" w:hAnsi="Times New Roman" w:cs="Times New Roman"/>
                <w:sz w:val="24"/>
                <w:szCs w:val="24"/>
              </w:rPr>
            </w:pPr>
          </w:p>
          <w:p w14:paraId="64FC132B" w14:textId="77777777" w:rsidR="00E06D5A" w:rsidRPr="0089031F" w:rsidRDefault="00E06D5A" w:rsidP="00E468F5">
            <w:pPr>
              <w:rPr>
                <w:rFonts w:ascii="Times New Roman" w:hAnsi="Times New Roman" w:cs="Times New Roman"/>
                <w:sz w:val="24"/>
                <w:szCs w:val="24"/>
              </w:rPr>
            </w:pPr>
          </w:p>
          <w:p w14:paraId="35785022" w14:textId="77777777" w:rsidR="00E06D5A" w:rsidRPr="0089031F" w:rsidRDefault="00E06D5A" w:rsidP="00E468F5">
            <w:pPr>
              <w:rPr>
                <w:rFonts w:ascii="Times New Roman" w:hAnsi="Times New Roman" w:cs="Times New Roman"/>
                <w:sz w:val="24"/>
                <w:szCs w:val="24"/>
              </w:rPr>
            </w:pPr>
          </w:p>
          <w:p w14:paraId="63A6F753" w14:textId="77777777" w:rsidR="00E06D5A" w:rsidRPr="0089031F" w:rsidRDefault="00E06D5A" w:rsidP="00E468F5">
            <w:pPr>
              <w:rPr>
                <w:rFonts w:ascii="Times New Roman" w:hAnsi="Times New Roman" w:cs="Times New Roman"/>
                <w:sz w:val="24"/>
                <w:szCs w:val="24"/>
              </w:rPr>
            </w:pPr>
          </w:p>
          <w:p w14:paraId="176B163A" w14:textId="77777777" w:rsidR="00E06D5A" w:rsidRPr="0089031F" w:rsidRDefault="00E06D5A" w:rsidP="00E468F5">
            <w:pPr>
              <w:rPr>
                <w:rFonts w:ascii="Times New Roman" w:hAnsi="Times New Roman" w:cs="Times New Roman"/>
                <w:sz w:val="24"/>
                <w:szCs w:val="24"/>
              </w:rPr>
            </w:pPr>
          </w:p>
          <w:p w14:paraId="02407834" w14:textId="77777777" w:rsidR="00E06D5A" w:rsidRPr="0089031F" w:rsidRDefault="00E06D5A" w:rsidP="00E468F5">
            <w:pPr>
              <w:rPr>
                <w:rFonts w:ascii="Times New Roman" w:hAnsi="Times New Roman" w:cs="Times New Roman"/>
                <w:sz w:val="24"/>
                <w:szCs w:val="24"/>
              </w:rPr>
            </w:pPr>
          </w:p>
          <w:p w14:paraId="7E502127" w14:textId="77777777" w:rsidR="00E06D5A" w:rsidRPr="0089031F" w:rsidRDefault="00E06D5A" w:rsidP="00E468F5">
            <w:pPr>
              <w:rPr>
                <w:rFonts w:ascii="Times New Roman" w:hAnsi="Times New Roman" w:cs="Times New Roman"/>
                <w:sz w:val="24"/>
                <w:szCs w:val="24"/>
              </w:rPr>
            </w:pPr>
          </w:p>
          <w:p w14:paraId="6314D333" w14:textId="77777777" w:rsidR="00E06D5A" w:rsidRPr="0089031F" w:rsidRDefault="00E06D5A" w:rsidP="00E468F5">
            <w:pPr>
              <w:rPr>
                <w:rFonts w:ascii="Times New Roman" w:hAnsi="Times New Roman" w:cs="Times New Roman"/>
                <w:sz w:val="24"/>
                <w:szCs w:val="24"/>
              </w:rPr>
            </w:pPr>
          </w:p>
          <w:p w14:paraId="30F72A03" w14:textId="77777777" w:rsidR="00E06D5A" w:rsidRPr="0089031F" w:rsidRDefault="00E06D5A" w:rsidP="00E468F5">
            <w:pPr>
              <w:rPr>
                <w:rFonts w:ascii="Times New Roman" w:hAnsi="Times New Roman" w:cs="Times New Roman"/>
                <w:sz w:val="24"/>
                <w:szCs w:val="24"/>
              </w:rPr>
            </w:pPr>
          </w:p>
          <w:p w14:paraId="151390CE" w14:textId="77777777" w:rsidR="00E06D5A" w:rsidRPr="0089031F" w:rsidRDefault="00E06D5A" w:rsidP="00E468F5">
            <w:pPr>
              <w:rPr>
                <w:rFonts w:ascii="Times New Roman" w:hAnsi="Times New Roman" w:cs="Times New Roman"/>
                <w:sz w:val="24"/>
                <w:szCs w:val="24"/>
              </w:rPr>
            </w:pPr>
          </w:p>
          <w:p w14:paraId="2AA6EEE7" w14:textId="77777777" w:rsidR="00E06D5A" w:rsidRPr="0089031F" w:rsidRDefault="00E06D5A" w:rsidP="00E468F5">
            <w:pPr>
              <w:rPr>
                <w:rFonts w:ascii="Times New Roman" w:hAnsi="Times New Roman" w:cs="Times New Roman"/>
                <w:sz w:val="24"/>
                <w:szCs w:val="24"/>
              </w:rPr>
            </w:pPr>
          </w:p>
          <w:p w14:paraId="6127D302" w14:textId="77777777" w:rsidR="00E06D5A" w:rsidRPr="0089031F" w:rsidRDefault="00E06D5A" w:rsidP="00E468F5">
            <w:pPr>
              <w:rPr>
                <w:rFonts w:ascii="Times New Roman" w:hAnsi="Times New Roman" w:cs="Times New Roman"/>
                <w:sz w:val="24"/>
                <w:szCs w:val="24"/>
              </w:rPr>
            </w:pPr>
          </w:p>
          <w:p w14:paraId="4FD6CB51" w14:textId="77777777" w:rsidR="00E06D5A" w:rsidRPr="0089031F" w:rsidRDefault="00E06D5A" w:rsidP="00E468F5">
            <w:pPr>
              <w:rPr>
                <w:rFonts w:ascii="Times New Roman" w:hAnsi="Times New Roman" w:cs="Times New Roman"/>
                <w:sz w:val="24"/>
                <w:szCs w:val="24"/>
              </w:rPr>
            </w:pPr>
          </w:p>
          <w:p w14:paraId="7E42C939" w14:textId="77777777" w:rsidR="00E06D5A" w:rsidRPr="0089031F" w:rsidRDefault="00E06D5A" w:rsidP="00E468F5">
            <w:pPr>
              <w:rPr>
                <w:rFonts w:ascii="Times New Roman" w:hAnsi="Times New Roman" w:cs="Times New Roman"/>
                <w:sz w:val="24"/>
                <w:szCs w:val="24"/>
              </w:rPr>
            </w:pPr>
          </w:p>
          <w:p w14:paraId="632E9800" w14:textId="77777777" w:rsidR="00E06D5A" w:rsidRPr="0089031F" w:rsidRDefault="00E06D5A" w:rsidP="00E468F5">
            <w:pPr>
              <w:rPr>
                <w:rFonts w:ascii="Times New Roman" w:hAnsi="Times New Roman" w:cs="Times New Roman"/>
                <w:sz w:val="24"/>
                <w:szCs w:val="24"/>
              </w:rPr>
            </w:pPr>
          </w:p>
          <w:p w14:paraId="0D8A216D" w14:textId="77777777" w:rsidR="00E06D5A" w:rsidRPr="0089031F" w:rsidRDefault="00E06D5A" w:rsidP="00E468F5">
            <w:pPr>
              <w:rPr>
                <w:rFonts w:ascii="Times New Roman" w:hAnsi="Times New Roman" w:cs="Times New Roman"/>
                <w:sz w:val="24"/>
                <w:szCs w:val="24"/>
              </w:rPr>
            </w:pPr>
          </w:p>
          <w:p w14:paraId="07311BE2" w14:textId="77777777" w:rsidR="00E06D5A" w:rsidRPr="0089031F" w:rsidRDefault="00E06D5A" w:rsidP="00E468F5">
            <w:pPr>
              <w:rPr>
                <w:rFonts w:ascii="Times New Roman" w:hAnsi="Times New Roman" w:cs="Times New Roman"/>
                <w:sz w:val="24"/>
                <w:szCs w:val="24"/>
              </w:rPr>
            </w:pPr>
          </w:p>
          <w:p w14:paraId="020752F2" w14:textId="77777777" w:rsidR="00E06D5A" w:rsidRPr="0089031F" w:rsidRDefault="00E06D5A" w:rsidP="00E468F5">
            <w:pPr>
              <w:rPr>
                <w:rFonts w:ascii="Times New Roman" w:hAnsi="Times New Roman" w:cs="Times New Roman"/>
                <w:sz w:val="24"/>
                <w:szCs w:val="24"/>
              </w:rPr>
            </w:pPr>
          </w:p>
          <w:p w14:paraId="6E05B6F9" w14:textId="77777777" w:rsidR="00E06D5A" w:rsidRPr="0089031F" w:rsidRDefault="00E06D5A" w:rsidP="00E468F5">
            <w:pPr>
              <w:rPr>
                <w:rFonts w:ascii="Times New Roman" w:hAnsi="Times New Roman" w:cs="Times New Roman"/>
                <w:sz w:val="24"/>
                <w:szCs w:val="24"/>
              </w:rPr>
            </w:pPr>
          </w:p>
          <w:p w14:paraId="6C495CFA" w14:textId="77777777" w:rsidR="00E06D5A" w:rsidRPr="0089031F" w:rsidRDefault="00E06D5A" w:rsidP="00E468F5">
            <w:pPr>
              <w:rPr>
                <w:rFonts w:ascii="Times New Roman" w:hAnsi="Times New Roman" w:cs="Times New Roman"/>
                <w:sz w:val="24"/>
                <w:szCs w:val="24"/>
              </w:rPr>
            </w:pPr>
          </w:p>
          <w:p w14:paraId="5580D097" w14:textId="77777777" w:rsidR="00E06D5A" w:rsidRPr="0089031F" w:rsidRDefault="00E06D5A" w:rsidP="00E468F5">
            <w:pPr>
              <w:rPr>
                <w:rFonts w:ascii="Times New Roman" w:hAnsi="Times New Roman" w:cs="Times New Roman"/>
                <w:sz w:val="24"/>
                <w:szCs w:val="24"/>
              </w:rPr>
            </w:pPr>
          </w:p>
          <w:p w14:paraId="49CF0EBE" w14:textId="77777777" w:rsidR="00E06D5A" w:rsidRPr="0089031F" w:rsidRDefault="00E06D5A" w:rsidP="00E468F5">
            <w:pPr>
              <w:rPr>
                <w:rFonts w:ascii="Times New Roman" w:hAnsi="Times New Roman" w:cs="Times New Roman"/>
                <w:sz w:val="24"/>
                <w:szCs w:val="24"/>
              </w:rPr>
            </w:pPr>
          </w:p>
          <w:p w14:paraId="2775595B" w14:textId="77777777" w:rsidR="00E06D5A" w:rsidRPr="0089031F" w:rsidRDefault="00E06D5A" w:rsidP="00E468F5">
            <w:pPr>
              <w:rPr>
                <w:rFonts w:ascii="Times New Roman" w:hAnsi="Times New Roman" w:cs="Times New Roman"/>
                <w:sz w:val="24"/>
                <w:szCs w:val="24"/>
              </w:rPr>
            </w:pPr>
          </w:p>
          <w:p w14:paraId="5BF1B2BA" w14:textId="77777777" w:rsidR="00E06D5A" w:rsidRPr="0089031F" w:rsidRDefault="00E06D5A" w:rsidP="00E468F5">
            <w:pPr>
              <w:rPr>
                <w:rFonts w:ascii="Times New Roman" w:hAnsi="Times New Roman" w:cs="Times New Roman"/>
                <w:sz w:val="24"/>
                <w:szCs w:val="24"/>
              </w:rPr>
            </w:pPr>
          </w:p>
          <w:p w14:paraId="62626C06" w14:textId="77777777" w:rsidR="00E06D5A" w:rsidRPr="0089031F" w:rsidRDefault="00E06D5A" w:rsidP="00E468F5">
            <w:pPr>
              <w:rPr>
                <w:rFonts w:ascii="Times New Roman" w:hAnsi="Times New Roman" w:cs="Times New Roman"/>
                <w:sz w:val="24"/>
                <w:szCs w:val="24"/>
              </w:rPr>
            </w:pPr>
          </w:p>
          <w:p w14:paraId="74D715F1" w14:textId="77777777" w:rsidR="00E06D5A" w:rsidRPr="0089031F" w:rsidRDefault="00E06D5A" w:rsidP="00E468F5">
            <w:pPr>
              <w:rPr>
                <w:rFonts w:ascii="Times New Roman" w:hAnsi="Times New Roman" w:cs="Times New Roman"/>
                <w:sz w:val="24"/>
                <w:szCs w:val="24"/>
              </w:rPr>
            </w:pPr>
          </w:p>
          <w:p w14:paraId="7A71B0BD" w14:textId="77777777" w:rsidR="00E06D5A" w:rsidRPr="0089031F" w:rsidRDefault="00E06D5A" w:rsidP="00E468F5">
            <w:pPr>
              <w:rPr>
                <w:rFonts w:ascii="Times New Roman" w:hAnsi="Times New Roman" w:cs="Times New Roman"/>
                <w:sz w:val="24"/>
                <w:szCs w:val="24"/>
              </w:rPr>
            </w:pPr>
          </w:p>
          <w:p w14:paraId="76963BF7" w14:textId="77777777" w:rsidR="00E06D5A" w:rsidRPr="0089031F" w:rsidRDefault="00E06D5A" w:rsidP="00E468F5">
            <w:pPr>
              <w:rPr>
                <w:rFonts w:ascii="Times New Roman" w:hAnsi="Times New Roman" w:cs="Times New Roman"/>
                <w:sz w:val="24"/>
                <w:szCs w:val="24"/>
              </w:rPr>
            </w:pPr>
          </w:p>
          <w:p w14:paraId="7C8775ED" w14:textId="77777777" w:rsidR="00E06D5A" w:rsidRPr="0089031F" w:rsidRDefault="00E06D5A" w:rsidP="00E468F5">
            <w:pPr>
              <w:rPr>
                <w:rFonts w:ascii="Times New Roman" w:hAnsi="Times New Roman" w:cs="Times New Roman"/>
                <w:sz w:val="24"/>
                <w:szCs w:val="24"/>
              </w:rPr>
            </w:pPr>
          </w:p>
          <w:p w14:paraId="73C40765" w14:textId="77777777" w:rsidR="00E06D5A" w:rsidRPr="0089031F" w:rsidRDefault="00E06D5A" w:rsidP="00E468F5">
            <w:pPr>
              <w:rPr>
                <w:rFonts w:ascii="Times New Roman" w:hAnsi="Times New Roman" w:cs="Times New Roman"/>
                <w:sz w:val="24"/>
                <w:szCs w:val="24"/>
              </w:rPr>
            </w:pPr>
          </w:p>
          <w:p w14:paraId="425CA919" w14:textId="77777777" w:rsidR="00E06D5A" w:rsidRPr="0089031F" w:rsidRDefault="00E06D5A" w:rsidP="00E468F5">
            <w:pPr>
              <w:rPr>
                <w:rFonts w:ascii="Times New Roman" w:hAnsi="Times New Roman" w:cs="Times New Roman"/>
                <w:sz w:val="24"/>
                <w:szCs w:val="24"/>
              </w:rPr>
            </w:pPr>
          </w:p>
          <w:p w14:paraId="77D00436" w14:textId="77777777" w:rsidR="00E06D5A" w:rsidRPr="0089031F" w:rsidRDefault="00E06D5A" w:rsidP="00E468F5">
            <w:pPr>
              <w:rPr>
                <w:rFonts w:ascii="Times New Roman" w:hAnsi="Times New Roman" w:cs="Times New Roman"/>
                <w:sz w:val="24"/>
                <w:szCs w:val="24"/>
              </w:rPr>
            </w:pPr>
          </w:p>
          <w:p w14:paraId="023E8D8C" w14:textId="77777777" w:rsidR="00E06D5A" w:rsidRPr="0089031F" w:rsidRDefault="00E06D5A" w:rsidP="00E468F5">
            <w:pPr>
              <w:rPr>
                <w:rFonts w:ascii="Times New Roman" w:hAnsi="Times New Roman" w:cs="Times New Roman"/>
                <w:sz w:val="24"/>
                <w:szCs w:val="24"/>
              </w:rPr>
            </w:pPr>
          </w:p>
          <w:p w14:paraId="34C8E623" w14:textId="77777777" w:rsidR="00E06D5A" w:rsidRPr="0089031F" w:rsidRDefault="00E06D5A" w:rsidP="00E468F5">
            <w:pPr>
              <w:rPr>
                <w:rFonts w:ascii="Times New Roman" w:hAnsi="Times New Roman" w:cs="Times New Roman"/>
                <w:sz w:val="24"/>
                <w:szCs w:val="24"/>
              </w:rPr>
            </w:pPr>
          </w:p>
          <w:p w14:paraId="1A31A1FD" w14:textId="77777777" w:rsidR="00E06D5A" w:rsidRPr="0089031F" w:rsidRDefault="00E06D5A" w:rsidP="00E468F5">
            <w:pPr>
              <w:rPr>
                <w:rFonts w:ascii="Times New Roman" w:hAnsi="Times New Roman" w:cs="Times New Roman"/>
                <w:sz w:val="24"/>
                <w:szCs w:val="24"/>
              </w:rPr>
            </w:pPr>
          </w:p>
          <w:p w14:paraId="7D202625" w14:textId="77777777" w:rsidR="00E06D5A" w:rsidRPr="0089031F" w:rsidRDefault="00E06D5A" w:rsidP="00E468F5">
            <w:pPr>
              <w:rPr>
                <w:rFonts w:ascii="Times New Roman" w:hAnsi="Times New Roman" w:cs="Times New Roman"/>
                <w:sz w:val="24"/>
                <w:szCs w:val="24"/>
              </w:rPr>
            </w:pPr>
          </w:p>
          <w:p w14:paraId="55646555" w14:textId="77777777" w:rsidR="00E06D5A" w:rsidRPr="0089031F" w:rsidRDefault="00E06D5A" w:rsidP="00E468F5">
            <w:pPr>
              <w:rPr>
                <w:rFonts w:ascii="Times New Roman" w:hAnsi="Times New Roman" w:cs="Times New Roman"/>
                <w:sz w:val="24"/>
                <w:szCs w:val="24"/>
              </w:rPr>
            </w:pPr>
          </w:p>
          <w:p w14:paraId="07904C84" w14:textId="77777777" w:rsidR="00E06D5A" w:rsidRPr="0089031F" w:rsidRDefault="00E06D5A" w:rsidP="00E468F5">
            <w:pPr>
              <w:rPr>
                <w:rFonts w:ascii="Times New Roman" w:hAnsi="Times New Roman" w:cs="Times New Roman"/>
                <w:sz w:val="24"/>
                <w:szCs w:val="24"/>
              </w:rPr>
            </w:pPr>
          </w:p>
          <w:p w14:paraId="45D4273D" w14:textId="77777777" w:rsidR="00E06D5A" w:rsidRPr="0089031F" w:rsidRDefault="00E06D5A" w:rsidP="00E468F5">
            <w:pPr>
              <w:rPr>
                <w:rFonts w:ascii="Times New Roman" w:hAnsi="Times New Roman" w:cs="Times New Roman"/>
                <w:sz w:val="24"/>
                <w:szCs w:val="24"/>
              </w:rPr>
            </w:pPr>
          </w:p>
          <w:p w14:paraId="76F22D58" w14:textId="77777777" w:rsidR="00E06D5A" w:rsidRPr="0089031F" w:rsidRDefault="00E06D5A" w:rsidP="00E468F5">
            <w:pPr>
              <w:rPr>
                <w:rFonts w:ascii="Times New Roman" w:hAnsi="Times New Roman" w:cs="Times New Roman"/>
                <w:sz w:val="24"/>
                <w:szCs w:val="24"/>
              </w:rPr>
            </w:pPr>
          </w:p>
          <w:p w14:paraId="43C26F2C" w14:textId="77777777" w:rsidR="00E06D5A" w:rsidRPr="0089031F" w:rsidRDefault="00E06D5A" w:rsidP="00E468F5">
            <w:pPr>
              <w:rPr>
                <w:rFonts w:ascii="Times New Roman" w:hAnsi="Times New Roman" w:cs="Times New Roman"/>
                <w:sz w:val="24"/>
                <w:szCs w:val="24"/>
              </w:rPr>
            </w:pPr>
          </w:p>
          <w:p w14:paraId="152FBB89" w14:textId="77777777" w:rsidR="00E06D5A" w:rsidRPr="0089031F" w:rsidRDefault="00E06D5A" w:rsidP="00E468F5">
            <w:pPr>
              <w:rPr>
                <w:rFonts w:ascii="Times New Roman" w:hAnsi="Times New Roman" w:cs="Times New Roman"/>
                <w:sz w:val="24"/>
                <w:szCs w:val="24"/>
              </w:rPr>
            </w:pPr>
          </w:p>
          <w:p w14:paraId="633A345C" w14:textId="77777777" w:rsidR="00E06D5A" w:rsidRPr="0089031F" w:rsidRDefault="00E06D5A" w:rsidP="00E468F5">
            <w:pPr>
              <w:rPr>
                <w:rFonts w:ascii="Times New Roman" w:hAnsi="Times New Roman" w:cs="Times New Roman"/>
                <w:sz w:val="24"/>
                <w:szCs w:val="24"/>
              </w:rPr>
            </w:pPr>
          </w:p>
          <w:p w14:paraId="4AF79319" w14:textId="77777777" w:rsidR="00E06D5A" w:rsidRPr="0089031F" w:rsidRDefault="00E06D5A" w:rsidP="00E468F5">
            <w:pPr>
              <w:rPr>
                <w:rFonts w:ascii="Times New Roman" w:hAnsi="Times New Roman" w:cs="Times New Roman"/>
                <w:sz w:val="24"/>
                <w:szCs w:val="24"/>
              </w:rPr>
            </w:pPr>
          </w:p>
          <w:p w14:paraId="16D31295" w14:textId="77777777" w:rsidR="00E06D5A" w:rsidRPr="0089031F" w:rsidRDefault="00E06D5A" w:rsidP="00E468F5">
            <w:pPr>
              <w:rPr>
                <w:rFonts w:ascii="Times New Roman" w:hAnsi="Times New Roman" w:cs="Times New Roman"/>
                <w:sz w:val="24"/>
                <w:szCs w:val="24"/>
              </w:rPr>
            </w:pPr>
          </w:p>
          <w:p w14:paraId="3A7C9234" w14:textId="77777777" w:rsidR="00E06D5A" w:rsidRPr="0089031F" w:rsidRDefault="00E06D5A" w:rsidP="00E468F5">
            <w:pPr>
              <w:rPr>
                <w:rFonts w:ascii="Times New Roman" w:hAnsi="Times New Roman" w:cs="Times New Roman"/>
                <w:sz w:val="24"/>
                <w:szCs w:val="24"/>
              </w:rPr>
            </w:pPr>
          </w:p>
          <w:p w14:paraId="5801B7F2" w14:textId="77777777" w:rsidR="00E06D5A" w:rsidRPr="0089031F" w:rsidRDefault="00E06D5A" w:rsidP="00E468F5">
            <w:pPr>
              <w:rPr>
                <w:rFonts w:ascii="Times New Roman" w:hAnsi="Times New Roman" w:cs="Times New Roman"/>
                <w:sz w:val="24"/>
                <w:szCs w:val="24"/>
              </w:rPr>
            </w:pPr>
          </w:p>
          <w:p w14:paraId="54FA9DB3" w14:textId="77777777" w:rsidR="00E06D5A" w:rsidRPr="0089031F" w:rsidRDefault="00E06D5A" w:rsidP="00E468F5">
            <w:pPr>
              <w:rPr>
                <w:rFonts w:ascii="Times New Roman" w:hAnsi="Times New Roman" w:cs="Times New Roman"/>
                <w:sz w:val="24"/>
                <w:szCs w:val="24"/>
              </w:rPr>
            </w:pPr>
          </w:p>
          <w:p w14:paraId="2D80AD40" w14:textId="77777777" w:rsidR="00E06D5A" w:rsidRPr="0089031F" w:rsidRDefault="00E06D5A" w:rsidP="00E468F5">
            <w:pPr>
              <w:rPr>
                <w:rFonts w:ascii="Times New Roman" w:hAnsi="Times New Roman" w:cs="Times New Roman"/>
                <w:sz w:val="24"/>
                <w:szCs w:val="24"/>
              </w:rPr>
            </w:pPr>
          </w:p>
          <w:p w14:paraId="3C834631" w14:textId="77777777" w:rsidR="00E06D5A" w:rsidRPr="0089031F" w:rsidRDefault="00E06D5A" w:rsidP="00E468F5">
            <w:pPr>
              <w:rPr>
                <w:rFonts w:ascii="Times New Roman" w:hAnsi="Times New Roman" w:cs="Times New Roman"/>
                <w:sz w:val="24"/>
                <w:szCs w:val="24"/>
              </w:rPr>
            </w:pPr>
          </w:p>
          <w:p w14:paraId="1328ACC1" w14:textId="77777777" w:rsidR="00E06D5A" w:rsidRPr="0089031F" w:rsidRDefault="00E06D5A" w:rsidP="00E468F5">
            <w:pPr>
              <w:rPr>
                <w:rFonts w:ascii="Times New Roman" w:hAnsi="Times New Roman" w:cs="Times New Roman"/>
                <w:sz w:val="24"/>
                <w:szCs w:val="24"/>
              </w:rPr>
            </w:pPr>
          </w:p>
          <w:p w14:paraId="1A78319F" w14:textId="77777777" w:rsidR="00E06D5A" w:rsidRPr="0089031F" w:rsidRDefault="00E06D5A" w:rsidP="00E468F5">
            <w:pPr>
              <w:rPr>
                <w:rFonts w:ascii="Times New Roman" w:hAnsi="Times New Roman" w:cs="Times New Roman"/>
                <w:sz w:val="24"/>
                <w:szCs w:val="24"/>
              </w:rPr>
            </w:pPr>
          </w:p>
          <w:p w14:paraId="10145B82" w14:textId="77777777" w:rsidR="00E06D5A" w:rsidRPr="0089031F" w:rsidRDefault="00E06D5A" w:rsidP="00E468F5">
            <w:pPr>
              <w:rPr>
                <w:rFonts w:ascii="Times New Roman" w:hAnsi="Times New Roman" w:cs="Times New Roman"/>
                <w:sz w:val="24"/>
                <w:szCs w:val="24"/>
              </w:rPr>
            </w:pPr>
          </w:p>
          <w:p w14:paraId="78074D49" w14:textId="77777777" w:rsidR="00E06D5A" w:rsidRPr="0089031F" w:rsidRDefault="00E06D5A" w:rsidP="00E468F5">
            <w:pPr>
              <w:rPr>
                <w:rFonts w:ascii="Times New Roman" w:hAnsi="Times New Roman" w:cs="Times New Roman"/>
                <w:sz w:val="24"/>
                <w:szCs w:val="24"/>
              </w:rPr>
            </w:pPr>
          </w:p>
          <w:p w14:paraId="4B2CD92A" w14:textId="77777777" w:rsidR="00E06D5A" w:rsidRPr="0089031F" w:rsidRDefault="00E06D5A" w:rsidP="00E06D5A">
            <w:pPr>
              <w:rPr>
                <w:rFonts w:ascii="Times New Roman" w:hAnsi="Times New Roman" w:cs="Times New Roman"/>
                <w:sz w:val="24"/>
                <w:szCs w:val="24"/>
              </w:rPr>
            </w:pPr>
          </w:p>
        </w:tc>
        <w:tc>
          <w:tcPr>
            <w:tcW w:w="6594" w:type="dxa"/>
          </w:tcPr>
          <w:p w14:paraId="1293EC9D" w14:textId="77777777" w:rsidR="00070B4B" w:rsidRPr="00070B4B" w:rsidRDefault="00070B4B" w:rsidP="00070B4B">
            <w:pPr>
              <w:autoSpaceDE w:val="0"/>
              <w:autoSpaceDN w:val="0"/>
              <w:adjustRightInd w:val="0"/>
              <w:ind w:left="720"/>
              <w:jc w:val="both"/>
              <w:rPr>
                <w:rFonts w:ascii="Times New Roman" w:hAnsi="Times New Roman" w:cs="Times New Roman"/>
                <w:sz w:val="24"/>
                <w:szCs w:val="24"/>
              </w:rPr>
            </w:pPr>
            <w:r w:rsidRPr="00070B4B">
              <w:rPr>
                <w:rFonts w:ascii="Times New Roman" w:hAnsi="Times New Roman" w:cs="Times New Roman"/>
                <w:sz w:val="24"/>
                <w:szCs w:val="24"/>
              </w:rPr>
              <w:lastRenderedPageBreak/>
              <w:t>При изучении химии в основной школе обеспечивается достижение личностных, метапредметных и предметных результатов.</w:t>
            </w:r>
          </w:p>
          <w:p w14:paraId="4FE8FA08" w14:textId="77777777" w:rsidR="00070B4B" w:rsidRPr="00070B4B" w:rsidRDefault="00070B4B" w:rsidP="00070B4B">
            <w:pPr>
              <w:autoSpaceDE w:val="0"/>
              <w:autoSpaceDN w:val="0"/>
              <w:adjustRightInd w:val="0"/>
              <w:ind w:left="720"/>
              <w:jc w:val="both"/>
              <w:rPr>
                <w:rFonts w:ascii="Times New Roman" w:hAnsi="Times New Roman" w:cs="Times New Roman"/>
                <w:sz w:val="24"/>
                <w:szCs w:val="24"/>
              </w:rPr>
            </w:pPr>
          </w:p>
          <w:p w14:paraId="37CCEB2F" w14:textId="77777777" w:rsidR="00070B4B" w:rsidRPr="00070B4B" w:rsidRDefault="00070B4B" w:rsidP="00070B4B">
            <w:pPr>
              <w:autoSpaceDE w:val="0"/>
              <w:autoSpaceDN w:val="0"/>
              <w:adjustRightInd w:val="0"/>
              <w:ind w:left="720"/>
              <w:jc w:val="both"/>
              <w:rPr>
                <w:rFonts w:ascii="Times New Roman" w:hAnsi="Times New Roman" w:cs="Times New Roman"/>
                <w:sz w:val="24"/>
                <w:szCs w:val="24"/>
              </w:rPr>
            </w:pPr>
            <w:r w:rsidRPr="00070B4B">
              <w:rPr>
                <w:rFonts w:ascii="Times New Roman" w:hAnsi="Times New Roman" w:cs="Times New Roman"/>
                <w:sz w:val="24"/>
                <w:szCs w:val="24"/>
              </w:rPr>
              <w:t>Личностные:</w:t>
            </w:r>
          </w:p>
          <w:p w14:paraId="4B674197" w14:textId="77777777" w:rsidR="00070B4B" w:rsidRPr="00070B4B" w:rsidRDefault="00070B4B" w:rsidP="00070B4B">
            <w:pPr>
              <w:autoSpaceDE w:val="0"/>
              <w:autoSpaceDN w:val="0"/>
              <w:adjustRightInd w:val="0"/>
              <w:ind w:left="720"/>
              <w:jc w:val="both"/>
              <w:rPr>
                <w:rFonts w:ascii="Times New Roman" w:hAnsi="Times New Roman" w:cs="Times New Roman"/>
                <w:sz w:val="24"/>
                <w:szCs w:val="24"/>
              </w:rPr>
            </w:pPr>
            <w:r w:rsidRPr="00070B4B">
              <w:rPr>
                <w:rFonts w:ascii="Times New Roman" w:hAnsi="Times New Roman" w:cs="Times New Roman"/>
                <w:sz w:val="24"/>
                <w:szCs w:val="24"/>
              </w:rPr>
              <w:t>•</w:t>
            </w:r>
            <w:r w:rsidRPr="00070B4B">
              <w:rPr>
                <w:rFonts w:ascii="Times New Roman" w:hAnsi="Times New Roman" w:cs="Times New Roman"/>
                <w:sz w:val="24"/>
                <w:szCs w:val="24"/>
              </w:rPr>
              <w:tab/>
              <w:t xml:space="preserve">в ценностно-ориентационной сфере — чувство </w:t>
            </w:r>
            <w:r w:rsidRPr="00070B4B">
              <w:rPr>
                <w:rFonts w:ascii="Times New Roman" w:hAnsi="Times New Roman" w:cs="Times New Roman"/>
                <w:sz w:val="24"/>
                <w:szCs w:val="24"/>
              </w:rPr>
              <w:lastRenderedPageBreak/>
              <w:t>гордости за российскую химическую науку, гуманизм, отношение   к труду, целеустремленность;</w:t>
            </w:r>
          </w:p>
          <w:p w14:paraId="534C1DB0" w14:textId="77777777" w:rsidR="00070B4B" w:rsidRPr="00070B4B" w:rsidRDefault="00070B4B" w:rsidP="00070B4B">
            <w:pPr>
              <w:autoSpaceDE w:val="0"/>
              <w:autoSpaceDN w:val="0"/>
              <w:adjustRightInd w:val="0"/>
              <w:ind w:left="720"/>
              <w:jc w:val="both"/>
              <w:rPr>
                <w:rFonts w:ascii="Times New Roman" w:hAnsi="Times New Roman" w:cs="Times New Roman"/>
                <w:sz w:val="24"/>
                <w:szCs w:val="24"/>
              </w:rPr>
            </w:pPr>
            <w:r w:rsidRPr="00070B4B">
              <w:rPr>
                <w:rFonts w:ascii="Times New Roman" w:hAnsi="Times New Roman" w:cs="Times New Roman"/>
                <w:sz w:val="24"/>
                <w:szCs w:val="24"/>
              </w:rPr>
              <w:t>•</w:t>
            </w:r>
            <w:r w:rsidRPr="00070B4B">
              <w:rPr>
                <w:rFonts w:ascii="Times New Roman" w:hAnsi="Times New Roman" w:cs="Times New Roman"/>
                <w:sz w:val="24"/>
                <w:szCs w:val="24"/>
              </w:rPr>
              <w:tab/>
              <w:t>формирование ценности здо</w:t>
            </w:r>
            <w:r w:rsidR="00C53BBB">
              <w:rPr>
                <w:rFonts w:ascii="Times New Roman" w:hAnsi="Times New Roman" w:cs="Times New Roman"/>
                <w:sz w:val="24"/>
                <w:szCs w:val="24"/>
              </w:rPr>
              <w:t>рового и безопасного образа жиз</w:t>
            </w:r>
            <w:r w:rsidRPr="00070B4B">
              <w:rPr>
                <w:rFonts w:ascii="Times New Roman" w:hAnsi="Times New Roman" w:cs="Times New Roman"/>
                <w:sz w:val="24"/>
                <w:szCs w:val="24"/>
              </w:rPr>
              <w:t>ни; усвоение правил индивидуал</w:t>
            </w:r>
            <w:r w:rsidR="00C53BBB">
              <w:rPr>
                <w:rFonts w:ascii="Times New Roman" w:hAnsi="Times New Roman" w:cs="Times New Roman"/>
                <w:sz w:val="24"/>
                <w:szCs w:val="24"/>
              </w:rPr>
              <w:t>ьного и коллективного безопасно</w:t>
            </w:r>
            <w:r w:rsidRPr="00070B4B">
              <w:rPr>
                <w:rFonts w:ascii="Times New Roman" w:hAnsi="Times New Roman" w:cs="Times New Roman"/>
                <w:sz w:val="24"/>
                <w:szCs w:val="24"/>
              </w:rPr>
              <w:t>го поведения в чрезвычайных ситуациях, угрожающих жизни и здоровью людей;</w:t>
            </w:r>
          </w:p>
          <w:p w14:paraId="2A1BCEFE" w14:textId="77777777" w:rsidR="00070B4B" w:rsidRPr="00070B4B" w:rsidRDefault="00070B4B" w:rsidP="00070B4B">
            <w:pPr>
              <w:autoSpaceDE w:val="0"/>
              <w:autoSpaceDN w:val="0"/>
              <w:adjustRightInd w:val="0"/>
              <w:ind w:left="720"/>
              <w:jc w:val="both"/>
              <w:rPr>
                <w:rFonts w:ascii="Times New Roman" w:hAnsi="Times New Roman" w:cs="Times New Roman"/>
                <w:sz w:val="24"/>
                <w:szCs w:val="24"/>
              </w:rPr>
            </w:pPr>
            <w:r w:rsidRPr="00070B4B">
              <w:rPr>
                <w:rFonts w:ascii="Times New Roman" w:hAnsi="Times New Roman" w:cs="Times New Roman"/>
                <w:sz w:val="24"/>
                <w:szCs w:val="24"/>
              </w:rPr>
              <w:t>•</w:t>
            </w:r>
            <w:r w:rsidRPr="00070B4B">
              <w:rPr>
                <w:rFonts w:ascii="Times New Roman" w:hAnsi="Times New Roman" w:cs="Times New Roman"/>
                <w:sz w:val="24"/>
                <w:szCs w:val="24"/>
              </w:rPr>
              <w:tab/>
              <w:t>в трудовой сфере — готовность к осознанному выбору дальнейшей образовательной траектории;</w:t>
            </w:r>
          </w:p>
          <w:p w14:paraId="07E0A8E3" w14:textId="77777777" w:rsidR="00070B4B" w:rsidRPr="00070B4B" w:rsidRDefault="00070B4B" w:rsidP="00070B4B">
            <w:pPr>
              <w:autoSpaceDE w:val="0"/>
              <w:autoSpaceDN w:val="0"/>
              <w:adjustRightInd w:val="0"/>
              <w:ind w:left="720"/>
              <w:jc w:val="both"/>
              <w:rPr>
                <w:rFonts w:ascii="Times New Roman" w:hAnsi="Times New Roman" w:cs="Times New Roman"/>
                <w:sz w:val="24"/>
                <w:szCs w:val="24"/>
              </w:rPr>
            </w:pPr>
            <w:r w:rsidRPr="00070B4B">
              <w:rPr>
                <w:rFonts w:ascii="Times New Roman" w:hAnsi="Times New Roman" w:cs="Times New Roman"/>
                <w:sz w:val="24"/>
                <w:szCs w:val="24"/>
              </w:rPr>
              <w:t>•</w:t>
            </w:r>
            <w:r w:rsidRPr="00070B4B">
              <w:rPr>
                <w:rFonts w:ascii="Times New Roman" w:hAnsi="Times New Roman" w:cs="Times New Roman"/>
                <w:sz w:val="24"/>
                <w:szCs w:val="24"/>
              </w:rPr>
              <w:tab/>
              <w:t>в познавательной (когнитивной, интеллектуальной) сфере — умение управлять своей познавательной деятельностью.</w:t>
            </w:r>
          </w:p>
          <w:p w14:paraId="50BBD24C" w14:textId="77777777" w:rsidR="00070B4B" w:rsidRPr="00070B4B" w:rsidRDefault="00070B4B" w:rsidP="00070B4B">
            <w:pPr>
              <w:autoSpaceDE w:val="0"/>
              <w:autoSpaceDN w:val="0"/>
              <w:adjustRightInd w:val="0"/>
              <w:ind w:left="720"/>
              <w:jc w:val="both"/>
              <w:rPr>
                <w:rFonts w:ascii="Times New Roman" w:hAnsi="Times New Roman" w:cs="Times New Roman"/>
                <w:sz w:val="24"/>
                <w:szCs w:val="24"/>
              </w:rPr>
            </w:pPr>
            <w:r w:rsidRPr="00070B4B">
              <w:rPr>
                <w:rFonts w:ascii="Times New Roman" w:hAnsi="Times New Roman" w:cs="Times New Roman"/>
                <w:sz w:val="24"/>
                <w:szCs w:val="24"/>
              </w:rPr>
              <w:t>•</w:t>
            </w:r>
            <w:r w:rsidRPr="00070B4B">
              <w:rPr>
                <w:rFonts w:ascii="Times New Roman" w:hAnsi="Times New Roman" w:cs="Times New Roman"/>
                <w:sz w:val="24"/>
                <w:szCs w:val="24"/>
              </w:rPr>
              <w:tab/>
              <w:t>формирование основ экол</w:t>
            </w:r>
            <w:r w:rsidR="00C53BBB">
              <w:rPr>
                <w:rFonts w:ascii="Times New Roman" w:hAnsi="Times New Roman" w:cs="Times New Roman"/>
                <w:sz w:val="24"/>
                <w:szCs w:val="24"/>
              </w:rPr>
              <w:t>огической культуры, соответству</w:t>
            </w:r>
            <w:r w:rsidRPr="00070B4B">
              <w:rPr>
                <w:rFonts w:ascii="Times New Roman" w:hAnsi="Times New Roman" w:cs="Times New Roman"/>
                <w:sz w:val="24"/>
                <w:szCs w:val="24"/>
              </w:rPr>
              <w:t>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w:t>
            </w:r>
          </w:p>
          <w:p w14:paraId="507F9289" w14:textId="77777777" w:rsidR="00070B4B" w:rsidRPr="00070B4B" w:rsidRDefault="00070B4B" w:rsidP="00070B4B">
            <w:pPr>
              <w:autoSpaceDE w:val="0"/>
              <w:autoSpaceDN w:val="0"/>
              <w:adjustRightInd w:val="0"/>
              <w:ind w:left="720"/>
              <w:jc w:val="both"/>
              <w:rPr>
                <w:rFonts w:ascii="Times New Roman" w:hAnsi="Times New Roman" w:cs="Times New Roman"/>
                <w:sz w:val="24"/>
                <w:szCs w:val="24"/>
              </w:rPr>
            </w:pPr>
            <w:r w:rsidRPr="00070B4B">
              <w:rPr>
                <w:rFonts w:ascii="Times New Roman" w:hAnsi="Times New Roman" w:cs="Times New Roman"/>
                <w:sz w:val="24"/>
                <w:szCs w:val="24"/>
              </w:rPr>
              <w:t>Метапредметные:</w:t>
            </w:r>
          </w:p>
          <w:p w14:paraId="4925854F" w14:textId="77777777" w:rsidR="00070B4B" w:rsidRPr="00070B4B" w:rsidRDefault="00070B4B" w:rsidP="00070B4B">
            <w:pPr>
              <w:autoSpaceDE w:val="0"/>
              <w:autoSpaceDN w:val="0"/>
              <w:adjustRightInd w:val="0"/>
              <w:ind w:left="720"/>
              <w:jc w:val="both"/>
              <w:rPr>
                <w:rFonts w:ascii="Times New Roman" w:hAnsi="Times New Roman" w:cs="Times New Roman"/>
                <w:sz w:val="24"/>
                <w:szCs w:val="24"/>
              </w:rPr>
            </w:pPr>
            <w:r w:rsidRPr="00070B4B">
              <w:rPr>
                <w:rFonts w:ascii="Times New Roman" w:hAnsi="Times New Roman" w:cs="Times New Roman"/>
                <w:sz w:val="24"/>
                <w:szCs w:val="24"/>
              </w:rPr>
              <w:t>•</w:t>
            </w:r>
            <w:r w:rsidRPr="00070B4B">
              <w:rPr>
                <w:rFonts w:ascii="Times New Roman" w:hAnsi="Times New Roman" w:cs="Times New Roman"/>
                <w:sz w:val="24"/>
                <w:szCs w:val="24"/>
              </w:rPr>
              <w:tab/>
              <w:t>умение самостоятельно определять цели своего обучения, ставить и формулировать для се</w:t>
            </w:r>
            <w:r w:rsidR="001C619F">
              <w:rPr>
                <w:rFonts w:ascii="Times New Roman" w:hAnsi="Times New Roman" w:cs="Times New Roman"/>
                <w:sz w:val="24"/>
                <w:szCs w:val="24"/>
              </w:rPr>
              <w:t>бя новые задачи в учёбе и позна</w:t>
            </w:r>
            <w:r w:rsidRPr="00070B4B">
              <w:rPr>
                <w:rFonts w:ascii="Times New Roman" w:hAnsi="Times New Roman" w:cs="Times New Roman"/>
                <w:sz w:val="24"/>
                <w:szCs w:val="24"/>
              </w:rPr>
              <w:t>вательной деятельности, разви</w:t>
            </w:r>
            <w:r w:rsidR="001C619F">
              <w:rPr>
                <w:rFonts w:ascii="Times New Roman" w:hAnsi="Times New Roman" w:cs="Times New Roman"/>
                <w:sz w:val="24"/>
                <w:szCs w:val="24"/>
              </w:rPr>
              <w:t>вать мотивы и интересы своей по</w:t>
            </w:r>
            <w:r w:rsidRPr="00070B4B">
              <w:rPr>
                <w:rFonts w:ascii="Times New Roman" w:hAnsi="Times New Roman" w:cs="Times New Roman"/>
                <w:sz w:val="24"/>
                <w:szCs w:val="24"/>
              </w:rPr>
              <w:t>знавательной деятельности;</w:t>
            </w:r>
          </w:p>
          <w:p w14:paraId="3F7804FC" w14:textId="77777777" w:rsidR="00070B4B" w:rsidRPr="00070B4B" w:rsidRDefault="00070B4B" w:rsidP="00070B4B">
            <w:pPr>
              <w:autoSpaceDE w:val="0"/>
              <w:autoSpaceDN w:val="0"/>
              <w:adjustRightInd w:val="0"/>
              <w:ind w:left="720"/>
              <w:jc w:val="both"/>
              <w:rPr>
                <w:rFonts w:ascii="Times New Roman" w:hAnsi="Times New Roman" w:cs="Times New Roman"/>
                <w:sz w:val="24"/>
                <w:szCs w:val="24"/>
              </w:rPr>
            </w:pPr>
            <w:r w:rsidRPr="00070B4B">
              <w:rPr>
                <w:rFonts w:ascii="Times New Roman" w:hAnsi="Times New Roman" w:cs="Times New Roman"/>
                <w:sz w:val="24"/>
                <w:szCs w:val="24"/>
              </w:rPr>
              <w:t>•</w:t>
            </w:r>
            <w:r w:rsidRPr="00070B4B">
              <w:rPr>
                <w:rFonts w:ascii="Times New Roman" w:hAnsi="Times New Roman" w:cs="Times New Roman"/>
                <w:sz w:val="24"/>
                <w:szCs w:val="24"/>
              </w:rPr>
              <w:tab/>
              <w:t>умение самостоятельно планировать пути до</w:t>
            </w:r>
            <w:r w:rsidR="001C619F">
              <w:rPr>
                <w:rFonts w:ascii="Times New Roman" w:hAnsi="Times New Roman" w:cs="Times New Roman"/>
                <w:sz w:val="24"/>
                <w:szCs w:val="24"/>
              </w:rPr>
              <w:t>стижения це</w:t>
            </w:r>
            <w:r w:rsidRPr="00070B4B">
              <w:rPr>
                <w:rFonts w:ascii="Times New Roman" w:hAnsi="Times New Roman" w:cs="Times New Roman"/>
                <w:sz w:val="24"/>
                <w:szCs w:val="24"/>
              </w:rPr>
              <w:t>лей, в том числе альтернативные, осознанно выбирать наиболее эффективные способы решения учебных и познавательных задач;</w:t>
            </w:r>
          </w:p>
          <w:p w14:paraId="7A6416DA" w14:textId="77777777" w:rsidR="00070B4B" w:rsidRPr="00070B4B" w:rsidRDefault="00070B4B" w:rsidP="00070B4B">
            <w:pPr>
              <w:autoSpaceDE w:val="0"/>
              <w:autoSpaceDN w:val="0"/>
              <w:adjustRightInd w:val="0"/>
              <w:ind w:left="720"/>
              <w:jc w:val="both"/>
              <w:rPr>
                <w:rFonts w:ascii="Times New Roman" w:hAnsi="Times New Roman" w:cs="Times New Roman"/>
                <w:sz w:val="24"/>
                <w:szCs w:val="24"/>
              </w:rPr>
            </w:pPr>
            <w:r w:rsidRPr="00070B4B">
              <w:rPr>
                <w:rFonts w:ascii="Times New Roman" w:hAnsi="Times New Roman" w:cs="Times New Roman"/>
                <w:sz w:val="24"/>
                <w:szCs w:val="24"/>
              </w:rPr>
              <w:t>•</w:t>
            </w:r>
            <w:r w:rsidRPr="00070B4B">
              <w:rPr>
                <w:rFonts w:ascii="Times New Roman" w:hAnsi="Times New Roman" w:cs="Times New Roman"/>
                <w:sz w:val="24"/>
                <w:szCs w:val="24"/>
              </w:rPr>
              <w:tab/>
              <w:t>умение соотносить свои</w:t>
            </w:r>
            <w:r w:rsidR="001C619F">
              <w:rPr>
                <w:rFonts w:ascii="Times New Roman" w:hAnsi="Times New Roman" w:cs="Times New Roman"/>
                <w:sz w:val="24"/>
                <w:szCs w:val="24"/>
              </w:rPr>
              <w:t xml:space="preserve"> действия с планируемыми резуль</w:t>
            </w:r>
            <w:r w:rsidRPr="00070B4B">
              <w:rPr>
                <w:rFonts w:ascii="Times New Roman" w:hAnsi="Times New Roman" w:cs="Times New Roman"/>
                <w:sz w:val="24"/>
                <w:szCs w:val="24"/>
              </w:rPr>
              <w:t>татами, осуществлять контроль своей деятельности в процессе достижения результата, определять способы действий в рамках предложенных условий и треб</w:t>
            </w:r>
            <w:r w:rsidR="001C619F">
              <w:rPr>
                <w:rFonts w:ascii="Times New Roman" w:hAnsi="Times New Roman" w:cs="Times New Roman"/>
                <w:sz w:val="24"/>
                <w:szCs w:val="24"/>
              </w:rPr>
              <w:t>ований, корректировать свои дей</w:t>
            </w:r>
            <w:r w:rsidRPr="00070B4B">
              <w:rPr>
                <w:rFonts w:ascii="Times New Roman" w:hAnsi="Times New Roman" w:cs="Times New Roman"/>
                <w:sz w:val="24"/>
                <w:szCs w:val="24"/>
              </w:rPr>
              <w:t>ствия в соответствии с изменяющейся ситуацией;</w:t>
            </w:r>
          </w:p>
          <w:p w14:paraId="6CCDAB32" w14:textId="77777777" w:rsidR="00070B4B" w:rsidRPr="00070B4B" w:rsidRDefault="00070B4B" w:rsidP="00070B4B">
            <w:pPr>
              <w:autoSpaceDE w:val="0"/>
              <w:autoSpaceDN w:val="0"/>
              <w:adjustRightInd w:val="0"/>
              <w:ind w:left="720"/>
              <w:jc w:val="both"/>
              <w:rPr>
                <w:rFonts w:ascii="Times New Roman" w:hAnsi="Times New Roman" w:cs="Times New Roman"/>
                <w:sz w:val="24"/>
                <w:szCs w:val="24"/>
              </w:rPr>
            </w:pPr>
            <w:r w:rsidRPr="00070B4B">
              <w:rPr>
                <w:rFonts w:ascii="Times New Roman" w:hAnsi="Times New Roman" w:cs="Times New Roman"/>
                <w:sz w:val="24"/>
                <w:szCs w:val="24"/>
              </w:rPr>
              <w:t>•</w:t>
            </w:r>
            <w:r w:rsidRPr="00070B4B">
              <w:rPr>
                <w:rFonts w:ascii="Times New Roman" w:hAnsi="Times New Roman" w:cs="Times New Roman"/>
                <w:sz w:val="24"/>
                <w:szCs w:val="24"/>
              </w:rPr>
              <w:tab/>
              <w:t>умение оценивать правильность выполнения учебной задачи, собственные возможности её решения;</w:t>
            </w:r>
          </w:p>
          <w:p w14:paraId="292D7CB3" w14:textId="77777777" w:rsidR="00070B4B" w:rsidRPr="00070B4B" w:rsidRDefault="00070B4B" w:rsidP="00070B4B">
            <w:pPr>
              <w:autoSpaceDE w:val="0"/>
              <w:autoSpaceDN w:val="0"/>
              <w:adjustRightInd w:val="0"/>
              <w:ind w:left="720"/>
              <w:jc w:val="both"/>
              <w:rPr>
                <w:rFonts w:ascii="Times New Roman" w:hAnsi="Times New Roman" w:cs="Times New Roman"/>
                <w:sz w:val="24"/>
                <w:szCs w:val="24"/>
              </w:rPr>
            </w:pPr>
            <w:r w:rsidRPr="00070B4B">
              <w:rPr>
                <w:rFonts w:ascii="Times New Roman" w:hAnsi="Times New Roman" w:cs="Times New Roman"/>
                <w:sz w:val="24"/>
                <w:szCs w:val="24"/>
              </w:rPr>
              <w:t>•</w:t>
            </w:r>
            <w:r w:rsidRPr="00070B4B">
              <w:rPr>
                <w:rFonts w:ascii="Times New Roman" w:hAnsi="Times New Roman" w:cs="Times New Roman"/>
                <w:sz w:val="24"/>
                <w:szCs w:val="24"/>
              </w:rPr>
              <w:tab/>
              <w:t>владение основами самоко</w:t>
            </w:r>
            <w:r w:rsidR="001C619F">
              <w:rPr>
                <w:rFonts w:ascii="Times New Roman" w:hAnsi="Times New Roman" w:cs="Times New Roman"/>
                <w:sz w:val="24"/>
                <w:szCs w:val="24"/>
              </w:rPr>
              <w:t>нтроля, самооценки, принятия ре</w:t>
            </w:r>
            <w:r w:rsidRPr="00070B4B">
              <w:rPr>
                <w:rFonts w:ascii="Times New Roman" w:hAnsi="Times New Roman" w:cs="Times New Roman"/>
                <w:sz w:val="24"/>
                <w:szCs w:val="24"/>
              </w:rPr>
              <w:t>шений и осуществления осознан</w:t>
            </w:r>
            <w:r w:rsidR="001C619F">
              <w:rPr>
                <w:rFonts w:ascii="Times New Roman" w:hAnsi="Times New Roman" w:cs="Times New Roman"/>
                <w:sz w:val="24"/>
                <w:szCs w:val="24"/>
              </w:rPr>
              <w:t>ного выбора в учебной и познава</w:t>
            </w:r>
            <w:r w:rsidRPr="00070B4B">
              <w:rPr>
                <w:rFonts w:ascii="Times New Roman" w:hAnsi="Times New Roman" w:cs="Times New Roman"/>
                <w:sz w:val="24"/>
                <w:szCs w:val="24"/>
              </w:rPr>
              <w:t>тельной деятельности;</w:t>
            </w:r>
          </w:p>
          <w:p w14:paraId="5115A948" w14:textId="77777777" w:rsidR="00070B4B" w:rsidRPr="00070B4B" w:rsidRDefault="00070B4B" w:rsidP="00070B4B">
            <w:pPr>
              <w:autoSpaceDE w:val="0"/>
              <w:autoSpaceDN w:val="0"/>
              <w:adjustRightInd w:val="0"/>
              <w:ind w:left="720"/>
              <w:jc w:val="both"/>
              <w:rPr>
                <w:rFonts w:ascii="Times New Roman" w:hAnsi="Times New Roman" w:cs="Times New Roman"/>
                <w:sz w:val="24"/>
                <w:szCs w:val="24"/>
              </w:rPr>
            </w:pPr>
            <w:r w:rsidRPr="00070B4B">
              <w:rPr>
                <w:rFonts w:ascii="Times New Roman" w:hAnsi="Times New Roman" w:cs="Times New Roman"/>
                <w:sz w:val="24"/>
                <w:szCs w:val="24"/>
              </w:rPr>
              <w:t>•</w:t>
            </w:r>
            <w:r w:rsidRPr="00070B4B">
              <w:rPr>
                <w:rFonts w:ascii="Times New Roman" w:hAnsi="Times New Roman" w:cs="Times New Roman"/>
                <w:sz w:val="24"/>
                <w:szCs w:val="24"/>
              </w:rPr>
              <w:tab/>
              <w:t>умение определять поняти</w:t>
            </w:r>
            <w:r w:rsidR="001C619F">
              <w:rPr>
                <w:rFonts w:ascii="Times New Roman" w:hAnsi="Times New Roman" w:cs="Times New Roman"/>
                <w:sz w:val="24"/>
                <w:szCs w:val="24"/>
              </w:rPr>
              <w:t>я, создавать обобщения, устанав</w:t>
            </w:r>
            <w:r w:rsidRPr="00070B4B">
              <w:rPr>
                <w:rFonts w:ascii="Times New Roman" w:hAnsi="Times New Roman" w:cs="Times New Roman"/>
                <w:sz w:val="24"/>
                <w:szCs w:val="24"/>
              </w:rPr>
              <w:t>ливать аналогии, классифицировать, самостоятельно выбирать основания и критерии для к</w:t>
            </w:r>
            <w:r w:rsidR="001C619F">
              <w:rPr>
                <w:rFonts w:ascii="Times New Roman" w:hAnsi="Times New Roman" w:cs="Times New Roman"/>
                <w:sz w:val="24"/>
                <w:szCs w:val="24"/>
              </w:rPr>
              <w:t>лассификации, устанавливать при</w:t>
            </w:r>
            <w:r w:rsidRPr="00070B4B">
              <w:rPr>
                <w:rFonts w:ascii="Times New Roman" w:hAnsi="Times New Roman" w:cs="Times New Roman"/>
                <w:sz w:val="24"/>
                <w:szCs w:val="24"/>
              </w:rPr>
              <w:t>чинно-следственные связи, стро</w:t>
            </w:r>
            <w:r w:rsidR="001C619F">
              <w:rPr>
                <w:rFonts w:ascii="Times New Roman" w:hAnsi="Times New Roman" w:cs="Times New Roman"/>
                <w:sz w:val="24"/>
                <w:szCs w:val="24"/>
              </w:rPr>
              <w:t>ить логическое рассуждение, умо</w:t>
            </w:r>
            <w:r w:rsidRPr="00070B4B">
              <w:rPr>
                <w:rFonts w:ascii="Times New Roman" w:hAnsi="Times New Roman" w:cs="Times New Roman"/>
                <w:sz w:val="24"/>
                <w:szCs w:val="24"/>
              </w:rPr>
              <w:t>заключение (индуктивное, дедуктивное и по аналогии) и делать выводы;</w:t>
            </w:r>
          </w:p>
          <w:p w14:paraId="470C0938" w14:textId="77777777" w:rsidR="00070B4B" w:rsidRPr="00070B4B" w:rsidRDefault="00070B4B" w:rsidP="00070B4B">
            <w:pPr>
              <w:autoSpaceDE w:val="0"/>
              <w:autoSpaceDN w:val="0"/>
              <w:adjustRightInd w:val="0"/>
              <w:ind w:left="720"/>
              <w:jc w:val="both"/>
              <w:rPr>
                <w:rFonts w:ascii="Times New Roman" w:hAnsi="Times New Roman" w:cs="Times New Roman"/>
                <w:sz w:val="24"/>
                <w:szCs w:val="24"/>
              </w:rPr>
            </w:pPr>
            <w:r w:rsidRPr="00070B4B">
              <w:rPr>
                <w:rFonts w:ascii="Times New Roman" w:hAnsi="Times New Roman" w:cs="Times New Roman"/>
                <w:sz w:val="24"/>
                <w:szCs w:val="24"/>
              </w:rPr>
              <w:t>•</w:t>
            </w:r>
            <w:r w:rsidRPr="00070B4B">
              <w:rPr>
                <w:rFonts w:ascii="Times New Roman" w:hAnsi="Times New Roman" w:cs="Times New Roman"/>
                <w:sz w:val="24"/>
                <w:szCs w:val="24"/>
              </w:rPr>
              <w:tab/>
              <w:t xml:space="preserve">умение создавать, применять </w:t>
            </w:r>
            <w:r w:rsidR="001C619F">
              <w:rPr>
                <w:rFonts w:ascii="Times New Roman" w:hAnsi="Times New Roman" w:cs="Times New Roman"/>
                <w:sz w:val="24"/>
                <w:szCs w:val="24"/>
              </w:rPr>
              <w:t>и преобразовывать знаки и симво</w:t>
            </w:r>
            <w:r w:rsidRPr="00070B4B">
              <w:rPr>
                <w:rFonts w:ascii="Times New Roman" w:hAnsi="Times New Roman" w:cs="Times New Roman"/>
                <w:sz w:val="24"/>
                <w:szCs w:val="24"/>
              </w:rPr>
              <w:t>лы, модели и схемы для решения учебных и познавательных задач;</w:t>
            </w:r>
          </w:p>
          <w:p w14:paraId="33CA8FEC" w14:textId="77777777" w:rsidR="00070B4B" w:rsidRPr="00070B4B" w:rsidRDefault="00070B4B" w:rsidP="00070B4B">
            <w:pPr>
              <w:autoSpaceDE w:val="0"/>
              <w:autoSpaceDN w:val="0"/>
              <w:adjustRightInd w:val="0"/>
              <w:ind w:left="720"/>
              <w:jc w:val="both"/>
              <w:rPr>
                <w:rFonts w:ascii="Times New Roman" w:hAnsi="Times New Roman" w:cs="Times New Roman"/>
                <w:sz w:val="24"/>
                <w:szCs w:val="24"/>
              </w:rPr>
            </w:pPr>
            <w:r w:rsidRPr="00070B4B">
              <w:rPr>
                <w:rFonts w:ascii="Times New Roman" w:hAnsi="Times New Roman" w:cs="Times New Roman"/>
                <w:sz w:val="24"/>
                <w:szCs w:val="24"/>
              </w:rPr>
              <w:t>•</w:t>
            </w:r>
            <w:r w:rsidRPr="00070B4B">
              <w:rPr>
                <w:rFonts w:ascii="Times New Roman" w:hAnsi="Times New Roman" w:cs="Times New Roman"/>
                <w:sz w:val="24"/>
                <w:szCs w:val="24"/>
              </w:rPr>
              <w:tab/>
              <w:t>умение организовывать у</w:t>
            </w:r>
            <w:r w:rsidR="001C619F">
              <w:rPr>
                <w:rFonts w:ascii="Times New Roman" w:hAnsi="Times New Roman" w:cs="Times New Roman"/>
                <w:sz w:val="24"/>
                <w:szCs w:val="24"/>
              </w:rPr>
              <w:t>чебное сотрудничество и совмест</w:t>
            </w:r>
            <w:r w:rsidRPr="00070B4B">
              <w:rPr>
                <w:rFonts w:ascii="Times New Roman" w:hAnsi="Times New Roman" w:cs="Times New Roman"/>
                <w:sz w:val="24"/>
                <w:szCs w:val="24"/>
              </w:rPr>
              <w:t>ную деятельность с учите</w:t>
            </w:r>
            <w:r w:rsidR="001C619F">
              <w:rPr>
                <w:rFonts w:ascii="Times New Roman" w:hAnsi="Times New Roman" w:cs="Times New Roman"/>
                <w:sz w:val="24"/>
                <w:szCs w:val="24"/>
              </w:rPr>
              <w:t>лем и сверстниками; работать ин</w:t>
            </w:r>
            <w:r w:rsidRPr="00070B4B">
              <w:rPr>
                <w:rFonts w:ascii="Times New Roman" w:hAnsi="Times New Roman" w:cs="Times New Roman"/>
                <w:sz w:val="24"/>
                <w:szCs w:val="24"/>
              </w:rPr>
              <w:t xml:space="preserve">дивидуально и в </w:t>
            </w:r>
            <w:r w:rsidRPr="00070B4B">
              <w:rPr>
                <w:rFonts w:ascii="Times New Roman" w:hAnsi="Times New Roman" w:cs="Times New Roman"/>
                <w:sz w:val="24"/>
                <w:szCs w:val="24"/>
              </w:rPr>
              <w:lastRenderedPageBreak/>
              <w:t>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w:t>
            </w:r>
          </w:p>
          <w:p w14:paraId="7D001DC2" w14:textId="77777777" w:rsidR="00070B4B" w:rsidRPr="00070B4B" w:rsidRDefault="00070B4B" w:rsidP="00070B4B">
            <w:pPr>
              <w:autoSpaceDE w:val="0"/>
              <w:autoSpaceDN w:val="0"/>
              <w:adjustRightInd w:val="0"/>
              <w:ind w:left="720"/>
              <w:jc w:val="both"/>
              <w:rPr>
                <w:rFonts w:ascii="Times New Roman" w:hAnsi="Times New Roman" w:cs="Times New Roman"/>
                <w:sz w:val="24"/>
                <w:szCs w:val="24"/>
              </w:rPr>
            </w:pPr>
            <w:r w:rsidRPr="00070B4B">
              <w:rPr>
                <w:rFonts w:ascii="Times New Roman" w:hAnsi="Times New Roman" w:cs="Times New Roman"/>
                <w:sz w:val="24"/>
                <w:szCs w:val="24"/>
              </w:rPr>
              <w:t>•</w:t>
            </w:r>
            <w:r w:rsidRPr="00070B4B">
              <w:rPr>
                <w:rFonts w:ascii="Times New Roman" w:hAnsi="Times New Roman" w:cs="Times New Roman"/>
                <w:sz w:val="24"/>
                <w:szCs w:val="24"/>
              </w:rPr>
              <w:tab/>
              <w:t>умение осознанно испол</w:t>
            </w:r>
            <w:r w:rsidR="001C619F">
              <w:rPr>
                <w:rFonts w:ascii="Times New Roman" w:hAnsi="Times New Roman" w:cs="Times New Roman"/>
                <w:sz w:val="24"/>
                <w:szCs w:val="24"/>
              </w:rPr>
              <w:t>ьзовать речевые средства в соот</w:t>
            </w:r>
            <w:r w:rsidRPr="00070B4B">
              <w:rPr>
                <w:rFonts w:ascii="Times New Roman" w:hAnsi="Times New Roman" w:cs="Times New Roman"/>
                <w:sz w:val="24"/>
                <w:szCs w:val="24"/>
              </w:rPr>
              <w:t>ветствии с задачей коммуникации для выражения своих чувств, мыслей и потребностей; планиро</w:t>
            </w:r>
            <w:r w:rsidR="001C619F">
              <w:rPr>
                <w:rFonts w:ascii="Times New Roman" w:hAnsi="Times New Roman" w:cs="Times New Roman"/>
                <w:sz w:val="24"/>
                <w:szCs w:val="24"/>
              </w:rPr>
              <w:t>вания и регуляции своей деятель</w:t>
            </w:r>
            <w:r w:rsidRPr="00070B4B">
              <w:rPr>
                <w:rFonts w:ascii="Times New Roman" w:hAnsi="Times New Roman" w:cs="Times New Roman"/>
                <w:sz w:val="24"/>
                <w:szCs w:val="24"/>
              </w:rPr>
              <w:t>ности; владение устной и письм</w:t>
            </w:r>
            <w:r w:rsidR="001C619F">
              <w:rPr>
                <w:rFonts w:ascii="Times New Roman" w:hAnsi="Times New Roman" w:cs="Times New Roman"/>
                <w:sz w:val="24"/>
                <w:szCs w:val="24"/>
              </w:rPr>
              <w:t>енной речью, монологической кон</w:t>
            </w:r>
            <w:r w:rsidRPr="00070B4B">
              <w:rPr>
                <w:rFonts w:ascii="Times New Roman" w:hAnsi="Times New Roman" w:cs="Times New Roman"/>
                <w:sz w:val="24"/>
                <w:szCs w:val="24"/>
              </w:rPr>
              <w:t>текстной речью;</w:t>
            </w:r>
          </w:p>
          <w:p w14:paraId="08829131" w14:textId="77777777" w:rsidR="00070B4B" w:rsidRPr="00070B4B" w:rsidRDefault="00070B4B" w:rsidP="00070B4B">
            <w:pPr>
              <w:autoSpaceDE w:val="0"/>
              <w:autoSpaceDN w:val="0"/>
              <w:adjustRightInd w:val="0"/>
              <w:ind w:left="720"/>
              <w:jc w:val="both"/>
              <w:rPr>
                <w:rFonts w:ascii="Times New Roman" w:hAnsi="Times New Roman" w:cs="Times New Roman"/>
                <w:sz w:val="24"/>
                <w:szCs w:val="24"/>
              </w:rPr>
            </w:pPr>
            <w:r w:rsidRPr="00070B4B">
              <w:rPr>
                <w:rFonts w:ascii="Times New Roman" w:hAnsi="Times New Roman" w:cs="Times New Roman"/>
                <w:sz w:val="24"/>
                <w:szCs w:val="24"/>
              </w:rPr>
              <w:t>•</w:t>
            </w:r>
            <w:r w:rsidRPr="00070B4B">
              <w:rPr>
                <w:rFonts w:ascii="Times New Roman" w:hAnsi="Times New Roman" w:cs="Times New Roman"/>
                <w:sz w:val="24"/>
                <w:szCs w:val="24"/>
              </w:rPr>
              <w:tab/>
              <w:t>формирование и разви</w:t>
            </w:r>
            <w:r w:rsidR="001C619F">
              <w:rPr>
                <w:rFonts w:ascii="Times New Roman" w:hAnsi="Times New Roman" w:cs="Times New Roman"/>
                <w:sz w:val="24"/>
                <w:szCs w:val="24"/>
              </w:rPr>
              <w:t>тие компетентности в области ис</w:t>
            </w:r>
            <w:r w:rsidRPr="00070B4B">
              <w:rPr>
                <w:rFonts w:ascii="Times New Roman" w:hAnsi="Times New Roman" w:cs="Times New Roman"/>
                <w:sz w:val="24"/>
                <w:szCs w:val="24"/>
              </w:rPr>
              <w:t>пользования информационно-коммуникационных технологий;</w:t>
            </w:r>
          </w:p>
          <w:p w14:paraId="1408C611" w14:textId="77777777" w:rsidR="00070B4B" w:rsidRPr="00070B4B" w:rsidRDefault="00070B4B" w:rsidP="00070B4B">
            <w:pPr>
              <w:autoSpaceDE w:val="0"/>
              <w:autoSpaceDN w:val="0"/>
              <w:adjustRightInd w:val="0"/>
              <w:ind w:left="720"/>
              <w:jc w:val="both"/>
              <w:rPr>
                <w:rFonts w:ascii="Times New Roman" w:hAnsi="Times New Roman" w:cs="Times New Roman"/>
                <w:sz w:val="24"/>
                <w:szCs w:val="24"/>
              </w:rPr>
            </w:pPr>
            <w:r w:rsidRPr="00070B4B">
              <w:rPr>
                <w:rFonts w:ascii="Times New Roman" w:hAnsi="Times New Roman" w:cs="Times New Roman"/>
                <w:sz w:val="24"/>
                <w:szCs w:val="24"/>
              </w:rPr>
              <w:t>•</w:t>
            </w:r>
            <w:r w:rsidRPr="00070B4B">
              <w:rPr>
                <w:rFonts w:ascii="Times New Roman" w:hAnsi="Times New Roman" w:cs="Times New Roman"/>
                <w:sz w:val="24"/>
                <w:szCs w:val="24"/>
              </w:rPr>
              <w:tab/>
              <w:t>формирование и развит</w:t>
            </w:r>
            <w:r w:rsidR="001C619F">
              <w:rPr>
                <w:rFonts w:ascii="Times New Roman" w:hAnsi="Times New Roman" w:cs="Times New Roman"/>
                <w:sz w:val="24"/>
                <w:szCs w:val="24"/>
              </w:rPr>
              <w:t>ие экологического мышления, уме</w:t>
            </w:r>
            <w:r w:rsidRPr="00070B4B">
              <w:rPr>
                <w:rFonts w:ascii="Times New Roman" w:hAnsi="Times New Roman" w:cs="Times New Roman"/>
                <w:sz w:val="24"/>
                <w:szCs w:val="24"/>
              </w:rPr>
              <w:t>ние применять его в познавате</w:t>
            </w:r>
            <w:r w:rsidR="001C619F">
              <w:rPr>
                <w:rFonts w:ascii="Times New Roman" w:hAnsi="Times New Roman" w:cs="Times New Roman"/>
                <w:sz w:val="24"/>
                <w:szCs w:val="24"/>
              </w:rPr>
              <w:t>льной, коммуникативной, социаль</w:t>
            </w:r>
            <w:r w:rsidRPr="00070B4B">
              <w:rPr>
                <w:rFonts w:ascii="Times New Roman" w:hAnsi="Times New Roman" w:cs="Times New Roman"/>
                <w:sz w:val="24"/>
                <w:szCs w:val="24"/>
              </w:rPr>
              <w:t>ной практике и профессиональной ориентации.</w:t>
            </w:r>
          </w:p>
          <w:p w14:paraId="2FA335AC" w14:textId="77777777" w:rsidR="00070B4B" w:rsidRPr="00070B4B" w:rsidRDefault="00070B4B" w:rsidP="00070B4B">
            <w:pPr>
              <w:autoSpaceDE w:val="0"/>
              <w:autoSpaceDN w:val="0"/>
              <w:adjustRightInd w:val="0"/>
              <w:ind w:left="720"/>
              <w:jc w:val="both"/>
              <w:rPr>
                <w:rFonts w:ascii="Times New Roman" w:hAnsi="Times New Roman" w:cs="Times New Roman"/>
                <w:sz w:val="24"/>
                <w:szCs w:val="24"/>
              </w:rPr>
            </w:pPr>
          </w:p>
          <w:p w14:paraId="234EC381" w14:textId="77777777" w:rsidR="00070B4B" w:rsidRPr="00070B4B" w:rsidRDefault="00070B4B" w:rsidP="00070B4B">
            <w:pPr>
              <w:autoSpaceDE w:val="0"/>
              <w:autoSpaceDN w:val="0"/>
              <w:adjustRightInd w:val="0"/>
              <w:ind w:left="720"/>
              <w:jc w:val="both"/>
              <w:rPr>
                <w:rFonts w:ascii="Times New Roman" w:hAnsi="Times New Roman" w:cs="Times New Roman"/>
                <w:sz w:val="24"/>
                <w:szCs w:val="24"/>
              </w:rPr>
            </w:pPr>
            <w:r w:rsidRPr="00070B4B">
              <w:rPr>
                <w:rFonts w:ascii="Times New Roman" w:hAnsi="Times New Roman" w:cs="Times New Roman"/>
                <w:sz w:val="24"/>
                <w:szCs w:val="24"/>
              </w:rPr>
              <w:t xml:space="preserve">    Предметные:</w:t>
            </w:r>
          </w:p>
          <w:p w14:paraId="1FAEF24C" w14:textId="77777777" w:rsidR="00070B4B" w:rsidRPr="00070B4B" w:rsidRDefault="00070B4B" w:rsidP="00070B4B">
            <w:pPr>
              <w:autoSpaceDE w:val="0"/>
              <w:autoSpaceDN w:val="0"/>
              <w:adjustRightInd w:val="0"/>
              <w:ind w:left="720"/>
              <w:jc w:val="both"/>
              <w:rPr>
                <w:rFonts w:ascii="Times New Roman" w:hAnsi="Times New Roman" w:cs="Times New Roman"/>
                <w:sz w:val="24"/>
                <w:szCs w:val="24"/>
              </w:rPr>
            </w:pPr>
            <w:r w:rsidRPr="00070B4B">
              <w:rPr>
                <w:rFonts w:ascii="Times New Roman" w:hAnsi="Times New Roman" w:cs="Times New Roman"/>
                <w:sz w:val="24"/>
                <w:szCs w:val="24"/>
              </w:rPr>
              <w:t>1.В познавательной сфере:</w:t>
            </w:r>
          </w:p>
          <w:p w14:paraId="15921D90" w14:textId="77777777" w:rsidR="00070B4B" w:rsidRPr="00070B4B" w:rsidRDefault="00070B4B" w:rsidP="00070B4B">
            <w:pPr>
              <w:autoSpaceDE w:val="0"/>
              <w:autoSpaceDN w:val="0"/>
              <w:adjustRightInd w:val="0"/>
              <w:ind w:left="720"/>
              <w:jc w:val="both"/>
              <w:rPr>
                <w:rFonts w:ascii="Times New Roman" w:hAnsi="Times New Roman" w:cs="Times New Roman"/>
                <w:sz w:val="24"/>
                <w:szCs w:val="24"/>
              </w:rPr>
            </w:pPr>
            <w:r w:rsidRPr="00070B4B">
              <w:rPr>
                <w:rFonts w:ascii="Times New Roman" w:hAnsi="Times New Roman" w:cs="Times New Roman"/>
                <w:sz w:val="24"/>
                <w:szCs w:val="24"/>
              </w:rPr>
              <w:t>•</w:t>
            </w:r>
            <w:r w:rsidRPr="00070B4B">
              <w:rPr>
                <w:rFonts w:ascii="Times New Roman" w:hAnsi="Times New Roman" w:cs="Times New Roman"/>
                <w:sz w:val="24"/>
                <w:szCs w:val="24"/>
              </w:rPr>
              <w:tab/>
              <w:t>давать определения изученных понятий: «химический элемент», «атом», «ион», «молекула», «простые и сложные вещества», «вещество», «химическая формула», «относительная атомная масса», «относительная молекулярная масса», «валентность», «степень окисления», «кристаллическая решетка», «оксиды», «кислоты», «основания», «соли», «амфотерность», «индикатор», «периодический закон», «периодическая  таблица», «изотопы», «химическая связь», «электроотрицательность», «химическая реакция», «химическое уравнение», «генетическая связь», «окисление», «восстановление», «электролитическая диссоциация», «скорость химической реакции»;</w:t>
            </w:r>
          </w:p>
          <w:p w14:paraId="2184C986" w14:textId="77777777" w:rsidR="00070B4B" w:rsidRPr="00070B4B" w:rsidRDefault="00070B4B" w:rsidP="00070B4B">
            <w:pPr>
              <w:autoSpaceDE w:val="0"/>
              <w:autoSpaceDN w:val="0"/>
              <w:adjustRightInd w:val="0"/>
              <w:ind w:left="720"/>
              <w:jc w:val="both"/>
              <w:rPr>
                <w:rFonts w:ascii="Times New Roman" w:hAnsi="Times New Roman" w:cs="Times New Roman"/>
                <w:sz w:val="24"/>
                <w:szCs w:val="24"/>
              </w:rPr>
            </w:pPr>
            <w:r w:rsidRPr="00070B4B">
              <w:rPr>
                <w:rFonts w:ascii="Times New Roman" w:hAnsi="Times New Roman" w:cs="Times New Roman"/>
                <w:sz w:val="24"/>
                <w:szCs w:val="24"/>
              </w:rPr>
              <w:t>•</w:t>
            </w:r>
            <w:r w:rsidRPr="00070B4B">
              <w:rPr>
                <w:rFonts w:ascii="Times New Roman" w:hAnsi="Times New Roman" w:cs="Times New Roman"/>
                <w:sz w:val="24"/>
                <w:szCs w:val="24"/>
              </w:rPr>
              <w:tab/>
              <w:t>описать демонстрационные и самостоятельно проведенные химические эксперименты;</w:t>
            </w:r>
          </w:p>
          <w:p w14:paraId="7E33D399" w14:textId="77777777" w:rsidR="00070B4B" w:rsidRPr="00070B4B" w:rsidRDefault="00070B4B" w:rsidP="00070B4B">
            <w:pPr>
              <w:autoSpaceDE w:val="0"/>
              <w:autoSpaceDN w:val="0"/>
              <w:adjustRightInd w:val="0"/>
              <w:ind w:left="720"/>
              <w:jc w:val="both"/>
              <w:rPr>
                <w:rFonts w:ascii="Times New Roman" w:hAnsi="Times New Roman" w:cs="Times New Roman"/>
                <w:sz w:val="24"/>
                <w:szCs w:val="24"/>
              </w:rPr>
            </w:pPr>
            <w:r w:rsidRPr="00070B4B">
              <w:rPr>
                <w:rFonts w:ascii="Times New Roman" w:hAnsi="Times New Roman" w:cs="Times New Roman"/>
                <w:sz w:val="24"/>
                <w:szCs w:val="24"/>
              </w:rPr>
              <w:t>•</w:t>
            </w:r>
            <w:r w:rsidRPr="00070B4B">
              <w:rPr>
                <w:rFonts w:ascii="Times New Roman" w:hAnsi="Times New Roman" w:cs="Times New Roman"/>
                <w:sz w:val="24"/>
                <w:szCs w:val="24"/>
              </w:rPr>
              <w:tab/>
              <w:t>описывать и различать изученные классы неорганических соединений, простые и сложные вещества, химические реакции;</w:t>
            </w:r>
          </w:p>
          <w:p w14:paraId="25497E15" w14:textId="77777777" w:rsidR="00070B4B" w:rsidRPr="00070B4B" w:rsidRDefault="00070B4B" w:rsidP="00070B4B">
            <w:pPr>
              <w:autoSpaceDE w:val="0"/>
              <w:autoSpaceDN w:val="0"/>
              <w:adjustRightInd w:val="0"/>
              <w:ind w:left="720"/>
              <w:jc w:val="both"/>
              <w:rPr>
                <w:rFonts w:ascii="Times New Roman" w:hAnsi="Times New Roman" w:cs="Times New Roman"/>
                <w:sz w:val="24"/>
                <w:szCs w:val="24"/>
              </w:rPr>
            </w:pPr>
            <w:r w:rsidRPr="00070B4B">
              <w:rPr>
                <w:rFonts w:ascii="Times New Roman" w:hAnsi="Times New Roman" w:cs="Times New Roman"/>
                <w:sz w:val="24"/>
                <w:szCs w:val="24"/>
              </w:rPr>
              <w:t>•</w:t>
            </w:r>
            <w:r w:rsidRPr="00070B4B">
              <w:rPr>
                <w:rFonts w:ascii="Times New Roman" w:hAnsi="Times New Roman" w:cs="Times New Roman"/>
                <w:sz w:val="24"/>
                <w:szCs w:val="24"/>
              </w:rPr>
              <w:tab/>
              <w:t>классифицировать изученные объекты и явления;</w:t>
            </w:r>
          </w:p>
          <w:p w14:paraId="0F76BBE1" w14:textId="77777777" w:rsidR="00070B4B" w:rsidRPr="00070B4B" w:rsidRDefault="00070B4B" w:rsidP="00070B4B">
            <w:pPr>
              <w:autoSpaceDE w:val="0"/>
              <w:autoSpaceDN w:val="0"/>
              <w:adjustRightInd w:val="0"/>
              <w:ind w:left="720"/>
              <w:jc w:val="both"/>
              <w:rPr>
                <w:rFonts w:ascii="Times New Roman" w:hAnsi="Times New Roman" w:cs="Times New Roman"/>
                <w:sz w:val="24"/>
                <w:szCs w:val="24"/>
              </w:rPr>
            </w:pPr>
            <w:r w:rsidRPr="00070B4B">
              <w:rPr>
                <w:rFonts w:ascii="Times New Roman" w:hAnsi="Times New Roman" w:cs="Times New Roman"/>
                <w:sz w:val="24"/>
                <w:szCs w:val="24"/>
              </w:rPr>
              <w:t>•</w:t>
            </w:r>
            <w:r w:rsidRPr="00070B4B">
              <w:rPr>
                <w:rFonts w:ascii="Times New Roman" w:hAnsi="Times New Roman" w:cs="Times New Roman"/>
                <w:sz w:val="24"/>
                <w:szCs w:val="24"/>
              </w:rPr>
              <w:tab/>
              <w:t>делать выводы и умозаключения из наблюдений, изученных химических закономерностей, прогнозировать свойства неизученных веществ по аналогии со свойствами изученных;</w:t>
            </w:r>
          </w:p>
          <w:p w14:paraId="59126ED1" w14:textId="77777777" w:rsidR="00070B4B" w:rsidRPr="00070B4B" w:rsidRDefault="00070B4B" w:rsidP="00070B4B">
            <w:pPr>
              <w:autoSpaceDE w:val="0"/>
              <w:autoSpaceDN w:val="0"/>
              <w:adjustRightInd w:val="0"/>
              <w:ind w:left="720"/>
              <w:jc w:val="both"/>
              <w:rPr>
                <w:rFonts w:ascii="Times New Roman" w:hAnsi="Times New Roman" w:cs="Times New Roman"/>
                <w:sz w:val="24"/>
                <w:szCs w:val="24"/>
              </w:rPr>
            </w:pPr>
            <w:r w:rsidRPr="00070B4B">
              <w:rPr>
                <w:rFonts w:ascii="Times New Roman" w:hAnsi="Times New Roman" w:cs="Times New Roman"/>
                <w:sz w:val="24"/>
                <w:szCs w:val="24"/>
              </w:rPr>
              <w:t>•</w:t>
            </w:r>
            <w:r w:rsidRPr="00070B4B">
              <w:rPr>
                <w:rFonts w:ascii="Times New Roman" w:hAnsi="Times New Roman" w:cs="Times New Roman"/>
                <w:sz w:val="24"/>
                <w:szCs w:val="24"/>
              </w:rPr>
              <w:tab/>
              <w:t>структурировать изученный материал и химическую информацию, полученную из других источников;</w:t>
            </w:r>
          </w:p>
          <w:p w14:paraId="33323E17" w14:textId="77777777" w:rsidR="00070B4B" w:rsidRDefault="00070B4B" w:rsidP="00070B4B">
            <w:pPr>
              <w:autoSpaceDE w:val="0"/>
              <w:autoSpaceDN w:val="0"/>
              <w:adjustRightInd w:val="0"/>
              <w:ind w:left="720"/>
              <w:jc w:val="both"/>
              <w:rPr>
                <w:rFonts w:ascii="Times New Roman" w:hAnsi="Times New Roman" w:cs="Times New Roman"/>
                <w:sz w:val="24"/>
                <w:szCs w:val="24"/>
              </w:rPr>
            </w:pPr>
            <w:r w:rsidRPr="00070B4B">
              <w:rPr>
                <w:rFonts w:ascii="Times New Roman" w:hAnsi="Times New Roman" w:cs="Times New Roman"/>
                <w:sz w:val="24"/>
                <w:szCs w:val="24"/>
              </w:rPr>
              <w:t>•</w:t>
            </w:r>
            <w:r w:rsidRPr="00070B4B">
              <w:rPr>
                <w:rFonts w:ascii="Times New Roman" w:hAnsi="Times New Roman" w:cs="Times New Roman"/>
                <w:sz w:val="24"/>
                <w:szCs w:val="24"/>
              </w:rPr>
              <w:tab/>
              <w:t>моделировать строение атомов элементов 1-3 периодов, строение простых молекул;</w:t>
            </w:r>
          </w:p>
          <w:p w14:paraId="2984BCFE" w14:textId="77777777" w:rsidR="00070B4B" w:rsidRDefault="00070B4B" w:rsidP="00070B4B">
            <w:pPr>
              <w:autoSpaceDE w:val="0"/>
              <w:autoSpaceDN w:val="0"/>
              <w:adjustRightInd w:val="0"/>
              <w:ind w:left="720"/>
              <w:jc w:val="both"/>
              <w:rPr>
                <w:rFonts w:ascii="Times New Roman" w:hAnsi="Times New Roman" w:cs="Times New Roman"/>
                <w:sz w:val="24"/>
                <w:szCs w:val="24"/>
              </w:rPr>
            </w:pPr>
            <w:r w:rsidRPr="00070B4B">
              <w:rPr>
                <w:rFonts w:ascii="Times New Roman" w:hAnsi="Times New Roman" w:cs="Times New Roman"/>
                <w:sz w:val="24"/>
                <w:szCs w:val="24"/>
              </w:rPr>
              <w:t>В</w:t>
            </w:r>
            <w:r w:rsidR="001C619F">
              <w:rPr>
                <w:rFonts w:ascii="Times New Roman" w:hAnsi="Times New Roman" w:cs="Times New Roman"/>
                <w:sz w:val="24"/>
                <w:szCs w:val="24"/>
              </w:rPr>
              <w:t xml:space="preserve"> </w:t>
            </w:r>
            <w:r w:rsidRPr="00070B4B">
              <w:rPr>
                <w:rFonts w:ascii="Times New Roman" w:hAnsi="Times New Roman" w:cs="Times New Roman"/>
                <w:sz w:val="24"/>
                <w:szCs w:val="24"/>
              </w:rPr>
              <w:t>це</w:t>
            </w:r>
            <w:r>
              <w:rPr>
                <w:rFonts w:ascii="Times New Roman" w:hAnsi="Times New Roman" w:cs="Times New Roman"/>
                <w:sz w:val="24"/>
                <w:szCs w:val="24"/>
              </w:rPr>
              <w:t>нностно – ориентационной сфере:</w:t>
            </w:r>
          </w:p>
          <w:p w14:paraId="64531E6F" w14:textId="77777777" w:rsidR="00070B4B" w:rsidRDefault="00070B4B" w:rsidP="00070B4B">
            <w:pPr>
              <w:autoSpaceDE w:val="0"/>
              <w:autoSpaceDN w:val="0"/>
              <w:adjustRightInd w:val="0"/>
              <w:ind w:left="720"/>
              <w:jc w:val="both"/>
              <w:rPr>
                <w:rFonts w:ascii="Times New Roman" w:hAnsi="Times New Roman" w:cs="Times New Roman"/>
                <w:sz w:val="24"/>
                <w:szCs w:val="24"/>
              </w:rPr>
            </w:pPr>
            <w:proofErr w:type="gramStart"/>
            <w:r w:rsidRPr="00070B4B">
              <w:rPr>
                <w:rFonts w:ascii="Times New Roman" w:hAnsi="Times New Roman" w:cs="Times New Roman"/>
                <w:sz w:val="24"/>
                <w:szCs w:val="24"/>
              </w:rPr>
              <w:t>анализировать  и</w:t>
            </w:r>
            <w:proofErr w:type="gramEnd"/>
            <w:r w:rsidRPr="00070B4B">
              <w:rPr>
                <w:rFonts w:ascii="Times New Roman" w:hAnsi="Times New Roman" w:cs="Times New Roman"/>
                <w:sz w:val="24"/>
                <w:szCs w:val="24"/>
              </w:rPr>
              <w:t xml:space="preserve"> оценивать последствия для окружающей среды бытовой и производственной </w:t>
            </w:r>
            <w:r w:rsidRPr="00070B4B">
              <w:rPr>
                <w:rFonts w:ascii="Times New Roman" w:hAnsi="Times New Roman" w:cs="Times New Roman"/>
                <w:sz w:val="24"/>
                <w:szCs w:val="24"/>
              </w:rPr>
              <w:lastRenderedPageBreak/>
              <w:t>деятельности человека, связанной с переработкой в</w:t>
            </w:r>
            <w:r>
              <w:rPr>
                <w:rFonts w:ascii="Times New Roman" w:hAnsi="Times New Roman" w:cs="Times New Roman"/>
                <w:sz w:val="24"/>
                <w:szCs w:val="24"/>
              </w:rPr>
              <w:t>еществ;</w:t>
            </w:r>
          </w:p>
          <w:p w14:paraId="63C37112" w14:textId="77777777" w:rsidR="00070B4B" w:rsidRDefault="00070B4B" w:rsidP="00070B4B">
            <w:pPr>
              <w:autoSpaceDE w:val="0"/>
              <w:autoSpaceDN w:val="0"/>
              <w:adjustRightInd w:val="0"/>
              <w:ind w:left="720"/>
              <w:jc w:val="both"/>
              <w:rPr>
                <w:rFonts w:ascii="Times New Roman" w:hAnsi="Times New Roman" w:cs="Times New Roman"/>
                <w:sz w:val="24"/>
                <w:szCs w:val="24"/>
              </w:rPr>
            </w:pPr>
            <w:r>
              <w:rPr>
                <w:rFonts w:ascii="Times New Roman" w:hAnsi="Times New Roman" w:cs="Times New Roman"/>
                <w:sz w:val="24"/>
                <w:szCs w:val="24"/>
              </w:rPr>
              <w:t>В трудовой сфере:</w:t>
            </w:r>
          </w:p>
          <w:p w14:paraId="5BD5BD31" w14:textId="77777777" w:rsidR="00070B4B" w:rsidRDefault="00070B4B" w:rsidP="00070B4B">
            <w:pPr>
              <w:autoSpaceDE w:val="0"/>
              <w:autoSpaceDN w:val="0"/>
              <w:adjustRightInd w:val="0"/>
              <w:ind w:left="720"/>
              <w:jc w:val="both"/>
              <w:rPr>
                <w:rFonts w:ascii="Times New Roman" w:hAnsi="Times New Roman" w:cs="Times New Roman"/>
                <w:sz w:val="24"/>
                <w:szCs w:val="24"/>
              </w:rPr>
            </w:pPr>
            <w:r w:rsidRPr="00070B4B">
              <w:rPr>
                <w:rFonts w:ascii="Times New Roman" w:hAnsi="Times New Roman" w:cs="Times New Roman"/>
                <w:sz w:val="24"/>
                <w:szCs w:val="24"/>
              </w:rPr>
              <w:t>пр</w:t>
            </w:r>
            <w:r>
              <w:rPr>
                <w:rFonts w:ascii="Times New Roman" w:hAnsi="Times New Roman" w:cs="Times New Roman"/>
                <w:sz w:val="24"/>
                <w:szCs w:val="24"/>
              </w:rPr>
              <w:t>оводить химический эксперимент;</w:t>
            </w:r>
          </w:p>
          <w:p w14:paraId="31C7F218" w14:textId="77777777" w:rsidR="00070B4B" w:rsidRDefault="00070B4B" w:rsidP="00070B4B">
            <w:pPr>
              <w:autoSpaceDE w:val="0"/>
              <w:autoSpaceDN w:val="0"/>
              <w:adjustRightInd w:val="0"/>
              <w:ind w:left="720"/>
              <w:jc w:val="both"/>
              <w:rPr>
                <w:rFonts w:ascii="Times New Roman" w:hAnsi="Times New Roman" w:cs="Times New Roman"/>
                <w:sz w:val="24"/>
                <w:szCs w:val="24"/>
              </w:rPr>
            </w:pPr>
            <w:r w:rsidRPr="00070B4B">
              <w:rPr>
                <w:rFonts w:ascii="Times New Roman" w:hAnsi="Times New Roman" w:cs="Times New Roman"/>
                <w:sz w:val="24"/>
                <w:szCs w:val="24"/>
              </w:rPr>
              <w:t xml:space="preserve">В сфере </w:t>
            </w:r>
            <w:r>
              <w:rPr>
                <w:rFonts w:ascii="Times New Roman" w:hAnsi="Times New Roman" w:cs="Times New Roman"/>
                <w:sz w:val="24"/>
                <w:szCs w:val="24"/>
              </w:rPr>
              <w:t>безопасности жизнедеятельности:</w:t>
            </w:r>
          </w:p>
          <w:p w14:paraId="5E9F4EC5" w14:textId="77777777" w:rsidR="00E06D5A" w:rsidRDefault="00070B4B" w:rsidP="00070B4B">
            <w:pPr>
              <w:autoSpaceDE w:val="0"/>
              <w:autoSpaceDN w:val="0"/>
              <w:adjustRightInd w:val="0"/>
              <w:ind w:left="720"/>
              <w:jc w:val="both"/>
              <w:rPr>
                <w:rFonts w:ascii="Times New Roman" w:hAnsi="Times New Roman" w:cs="Times New Roman"/>
                <w:sz w:val="24"/>
                <w:szCs w:val="24"/>
              </w:rPr>
            </w:pPr>
            <w:r w:rsidRPr="00070B4B">
              <w:rPr>
                <w:rFonts w:ascii="Times New Roman" w:hAnsi="Times New Roman" w:cs="Times New Roman"/>
                <w:sz w:val="24"/>
                <w:szCs w:val="24"/>
              </w:rPr>
              <w:t>оказывать первую помощь при отравлениях, ожогах и других травмах, связанных с веществами и лабораторным оборудованием.</w:t>
            </w:r>
          </w:p>
          <w:p w14:paraId="209DC36B" w14:textId="77777777" w:rsidR="00070B4B" w:rsidRPr="00070B4B" w:rsidRDefault="00070B4B" w:rsidP="00070B4B">
            <w:pPr>
              <w:autoSpaceDE w:val="0"/>
              <w:autoSpaceDN w:val="0"/>
              <w:adjustRightInd w:val="0"/>
              <w:ind w:left="720"/>
              <w:jc w:val="both"/>
              <w:rPr>
                <w:rFonts w:ascii="Times New Roman" w:hAnsi="Times New Roman" w:cs="Times New Roman"/>
                <w:sz w:val="24"/>
                <w:szCs w:val="24"/>
              </w:rPr>
            </w:pPr>
            <w:r w:rsidRPr="00070B4B">
              <w:rPr>
                <w:rFonts w:ascii="Times New Roman" w:hAnsi="Times New Roman" w:cs="Times New Roman"/>
                <w:sz w:val="24"/>
                <w:szCs w:val="24"/>
              </w:rPr>
              <w:t>Выпускник научится:</w:t>
            </w:r>
          </w:p>
          <w:p w14:paraId="5F5EB044" w14:textId="77777777" w:rsidR="00070B4B" w:rsidRPr="00070B4B" w:rsidRDefault="00070B4B" w:rsidP="00070B4B">
            <w:pPr>
              <w:autoSpaceDE w:val="0"/>
              <w:autoSpaceDN w:val="0"/>
              <w:adjustRightInd w:val="0"/>
              <w:ind w:left="720"/>
              <w:jc w:val="both"/>
              <w:rPr>
                <w:rFonts w:ascii="Times New Roman" w:hAnsi="Times New Roman" w:cs="Times New Roman"/>
                <w:sz w:val="24"/>
                <w:szCs w:val="24"/>
              </w:rPr>
            </w:pPr>
            <w:r w:rsidRPr="00070B4B">
              <w:rPr>
                <w:rFonts w:ascii="Times New Roman" w:hAnsi="Times New Roman" w:cs="Times New Roman"/>
                <w:sz w:val="24"/>
                <w:szCs w:val="24"/>
              </w:rPr>
              <w:t>• описывать свойства твёрдых, жидких, газообразных веществ, выделяя их существенные признаки;</w:t>
            </w:r>
          </w:p>
          <w:p w14:paraId="4E9D1D15" w14:textId="77777777" w:rsidR="00070B4B" w:rsidRPr="00070B4B" w:rsidRDefault="00070B4B" w:rsidP="00070B4B">
            <w:pPr>
              <w:autoSpaceDE w:val="0"/>
              <w:autoSpaceDN w:val="0"/>
              <w:adjustRightInd w:val="0"/>
              <w:ind w:left="720"/>
              <w:jc w:val="both"/>
              <w:rPr>
                <w:rFonts w:ascii="Times New Roman" w:hAnsi="Times New Roman" w:cs="Times New Roman"/>
                <w:sz w:val="24"/>
                <w:szCs w:val="24"/>
              </w:rPr>
            </w:pPr>
            <w:r w:rsidRPr="00070B4B">
              <w:rPr>
                <w:rFonts w:ascii="Times New Roman" w:hAnsi="Times New Roman" w:cs="Times New Roman"/>
                <w:sz w:val="24"/>
                <w:szCs w:val="24"/>
              </w:rPr>
              <w:t>• характеризовать вещества по составу, строению и свойствам, устанавливать причинно-следственные связи между данными характеристиками вещества;</w:t>
            </w:r>
          </w:p>
          <w:p w14:paraId="7C719C8C" w14:textId="77777777" w:rsidR="00070B4B" w:rsidRPr="00070B4B" w:rsidRDefault="00070B4B" w:rsidP="00070B4B">
            <w:pPr>
              <w:autoSpaceDE w:val="0"/>
              <w:autoSpaceDN w:val="0"/>
              <w:adjustRightInd w:val="0"/>
              <w:ind w:left="720"/>
              <w:jc w:val="both"/>
              <w:rPr>
                <w:rFonts w:ascii="Times New Roman" w:hAnsi="Times New Roman" w:cs="Times New Roman"/>
                <w:sz w:val="24"/>
                <w:szCs w:val="24"/>
              </w:rPr>
            </w:pPr>
            <w:r w:rsidRPr="00070B4B">
              <w:rPr>
                <w:rFonts w:ascii="Times New Roman" w:hAnsi="Times New Roman" w:cs="Times New Roman"/>
                <w:sz w:val="24"/>
                <w:szCs w:val="24"/>
              </w:rPr>
              <w:t>• раскрывать смысл основных химических понятий «атом», «молекула», «химический элемент», «простое вещество», «сложное вещество», «валентность», используя знаковую систему химии;</w:t>
            </w:r>
          </w:p>
          <w:p w14:paraId="2D8F929C" w14:textId="77777777" w:rsidR="00070B4B" w:rsidRPr="00070B4B" w:rsidRDefault="00070B4B" w:rsidP="00070B4B">
            <w:pPr>
              <w:autoSpaceDE w:val="0"/>
              <w:autoSpaceDN w:val="0"/>
              <w:adjustRightInd w:val="0"/>
              <w:ind w:left="720"/>
              <w:jc w:val="both"/>
              <w:rPr>
                <w:rFonts w:ascii="Times New Roman" w:hAnsi="Times New Roman" w:cs="Times New Roman"/>
                <w:sz w:val="24"/>
                <w:szCs w:val="24"/>
              </w:rPr>
            </w:pPr>
            <w:r w:rsidRPr="00070B4B">
              <w:rPr>
                <w:rFonts w:ascii="Times New Roman" w:hAnsi="Times New Roman" w:cs="Times New Roman"/>
                <w:sz w:val="24"/>
                <w:szCs w:val="24"/>
              </w:rPr>
              <w:t>• изображать состав простейших веществ с помощью химических формул и сущность химических реакций с помощью химических уравнений;</w:t>
            </w:r>
          </w:p>
          <w:p w14:paraId="77F825F0" w14:textId="77777777" w:rsidR="00070B4B" w:rsidRPr="00070B4B" w:rsidRDefault="00070B4B" w:rsidP="00070B4B">
            <w:pPr>
              <w:autoSpaceDE w:val="0"/>
              <w:autoSpaceDN w:val="0"/>
              <w:adjustRightInd w:val="0"/>
              <w:ind w:left="720"/>
              <w:jc w:val="both"/>
              <w:rPr>
                <w:rFonts w:ascii="Times New Roman" w:hAnsi="Times New Roman" w:cs="Times New Roman"/>
                <w:sz w:val="24"/>
                <w:szCs w:val="24"/>
              </w:rPr>
            </w:pPr>
            <w:r w:rsidRPr="00070B4B">
              <w:rPr>
                <w:rFonts w:ascii="Times New Roman" w:hAnsi="Times New Roman" w:cs="Times New Roman"/>
                <w:sz w:val="24"/>
                <w:szCs w:val="24"/>
              </w:rPr>
              <w:t>• вычислять относительную молекулярную и молярную массы веществ, а также массовую долю химического элемента в соединениях для оценки их практической значимости;</w:t>
            </w:r>
          </w:p>
          <w:p w14:paraId="05D45C08" w14:textId="77777777" w:rsidR="00070B4B" w:rsidRPr="00070B4B" w:rsidRDefault="00070B4B" w:rsidP="00070B4B">
            <w:pPr>
              <w:autoSpaceDE w:val="0"/>
              <w:autoSpaceDN w:val="0"/>
              <w:adjustRightInd w:val="0"/>
              <w:ind w:left="720"/>
              <w:jc w:val="both"/>
              <w:rPr>
                <w:rFonts w:ascii="Times New Roman" w:hAnsi="Times New Roman" w:cs="Times New Roman"/>
                <w:sz w:val="24"/>
                <w:szCs w:val="24"/>
              </w:rPr>
            </w:pPr>
            <w:r w:rsidRPr="00070B4B">
              <w:rPr>
                <w:rFonts w:ascii="Times New Roman" w:hAnsi="Times New Roman" w:cs="Times New Roman"/>
                <w:sz w:val="24"/>
                <w:szCs w:val="24"/>
              </w:rPr>
              <w:t>• сравнивать по составу оксиды, основания, кислоты, соли;</w:t>
            </w:r>
          </w:p>
          <w:p w14:paraId="3EDB4B7D" w14:textId="77777777" w:rsidR="00070B4B" w:rsidRPr="00070B4B" w:rsidRDefault="00070B4B" w:rsidP="00070B4B">
            <w:pPr>
              <w:autoSpaceDE w:val="0"/>
              <w:autoSpaceDN w:val="0"/>
              <w:adjustRightInd w:val="0"/>
              <w:ind w:left="720"/>
              <w:jc w:val="both"/>
              <w:rPr>
                <w:rFonts w:ascii="Times New Roman" w:hAnsi="Times New Roman" w:cs="Times New Roman"/>
                <w:sz w:val="24"/>
                <w:szCs w:val="24"/>
              </w:rPr>
            </w:pPr>
            <w:r w:rsidRPr="00070B4B">
              <w:rPr>
                <w:rFonts w:ascii="Times New Roman" w:hAnsi="Times New Roman" w:cs="Times New Roman"/>
                <w:sz w:val="24"/>
                <w:szCs w:val="24"/>
              </w:rPr>
              <w:t>• классифицировать оксиды и основания по свойствам, кислоты и соли по составу;</w:t>
            </w:r>
          </w:p>
          <w:p w14:paraId="7DEBD72B" w14:textId="77777777" w:rsidR="00070B4B" w:rsidRPr="00070B4B" w:rsidRDefault="00070B4B" w:rsidP="00070B4B">
            <w:pPr>
              <w:autoSpaceDE w:val="0"/>
              <w:autoSpaceDN w:val="0"/>
              <w:adjustRightInd w:val="0"/>
              <w:ind w:left="720"/>
              <w:jc w:val="both"/>
              <w:rPr>
                <w:rFonts w:ascii="Times New Roman" w:hAnsi="Times New Roman" w:cs="Times New Roman"/>
                <w:sz w:val="24"/>
                <w:szCs w:val="24"/>
              </w:rPr>
            </w:pPr>
            <w:r w:rsidRPr="00070B4B">
              <w:rPr>
                <w:rFonts w:ascii="Times New Roman" w:hAnsi="Times New Roman" w:cs="Times New Roman"/>
                <w:sz w:val="24"/>
                <w:szCs w:val="24"/>
              </w:rPr>
              <w:t>• пользоваться лабораторным оборудованием и химической посудой;</w:t>
            </w:r>
          </w:p>
          <w:p w14:paraId="5BAA87E0" w14:textId="77777777" w:rsidR="00070B4B" w:rsidRPr="00070B4B" w:rsidRDefault="00070B4B" w:rsidP="00070B4B">
            <w:pPr>
              <w:autoSpaceDE w:val="0"/>
              <w:autoSpaceDN w:val="0"/>
              <w:adjustRightInd w:val="0"/>
              <w:ind w:left="720"/>
              <w:jc w:val="both"/>
              <w:rPr>
                <w:rFonts w:ascii="Times New Roman" w:hAnsi="Times New Roman" w:cs="Times New Roman"/>
                <w:sz w:val="24"/>
                <w:szCs w:val="24"/>
              </w:rPr>
            </w:pPr>
            <w:r w:rsidRPr="00070B4B">
              <w:rPr>
                <w:rFonts w:ascii="Times New Roman" w:hAnsi="Times New Roman" w:cs="Times New Roman"/>
                <w:sz w:val="24"/>
                <w:szCs w:val="24"/>
              </w:rPr>
              <w:t>• проводить несложные химические опыты и наблюдения за изменениями свойств веществ в процессе их превращений; соблюдать правила техники безопасности при проведении наблюдений и опытов;</w:t>
            </w:r>
          </w:p>
          <w:p w14:paraId="382B94EF" w14:textId="77777777" w:rsidR="00070B4B" w:rsidRPr="00070B4B" w:rsidRDefault="00070B4B" w:rsidP="00070B4B">
            <w:pPr>
              <w:autoSpaceDE w:val="0"/>
              <w:autoSpaceDN w:val="0"/>
              <w:adjustRightInd w:val="0"/>
              <w:ind w:left="720"/>
              <w:jc w:val="both"/>
              <w:rPr>
                <w:rFonts w:ascii="Times New Roman" w:hAnsi="Times New Roman" w:cs="Times New Roman"/>
                <w:sz w:val="24"/>
                <w:szCs w:val="24"/>
              </w:rPr>
            </w:pPr>
            <w:r w:rsidRPr="00070B4B">
              <w:rPr>
                <w:rFonts w:ascii="Times New Roman" w:hAnsi="Times New Roman" w:cs="Times New Roman"/>
                <w:sz w:val="24"/>
                <w:szCs w:val="24"/>
              </w:rPr>
              <w:t>• различать экспериментально кислоты и щёлочи, пользуясь индикаторами; осознавать необходимость соблюдения мер безопасности при обращении с кислотами и щелочами.</w:t>
            </w:r>
          </w:p>
          <w:p w14:paraId="7AFD78A0" w14:textId="77777777" w:rsidR="00070B4B" w:rsidRPr="00070B4B" w:rsidRDefault="00070B4B" w:rsidP="00070B4B">
            <w:pPr>
              <w:autoSpaceDE w:val="0"/>
              <w:autoSpaceDN w:val="0"/>
              <w:adjustRightInd w:val="0"/>
              <w:ind w:left="720"/>
              <w:jc w:val="both"/>
              <w:rPr>
                <w:rFonts w:ascii="Times New Roman" w:hAnsi="Times New Roman" w:cs="Times New Roman"/>
                <w:sz w:val="24"/>
                <w:szCs w:val="24"/>
              </w:rPr>
            </w:pPr>
            <w:r w:rsidRPr="00070B4B">
              <w:rPr>
                <w:rFonts w:ascii="Times New Roman" w:hAnsi="Times New Roman" w:cs="Times New Roman"/>
                <w:sz w:val="24"/>
                <w:szCs w:val="24"/>
              </w:rPr>
              <w:t>• раскрывать смысл периодического закона Д. И. Менделеева;</w:t>
            </w:r>
          </w:p>
          <w:p w14:paraId="6909903A" w14:textId="77777777" w:rsidR="00070B4B" w:rsidRPr="00070B4B" w:rsidRDefault="00070B4B" w:rsidP="00070B4B">
            <w:pPr>
              <w:autoSpaceDE w:val="0"/>
              <w:autoSpaceDN w:val="0"/>
              <w:adjustRightInd w:val="0"/>
              <w:ind w:left="720"/>
              <w:jc w:val="both"/>
              <w:rPr>
                <w:rFonts w:ascii="Times New Roman" w:hAnsi="Times New Roman" w:cs="Times New Roman"/>
                <w:sz w:val="24"/>
                <w:szCs w:val="24"/>
              </w:rPr>
            </w:pPr>
            <w:r w:rsidRPr="00070B4B">
              <w:rPr>
                <w:rFonts w:ascii="Times New Roman" w:hAnsi="Times New Roman" w:cs="Times New Roman"/>
                <w:sz w:val="24"/>
                <w:szCs w:val="24"/>
              </w:rPr>
              <w:t>• описывать и характеризовать табличную форму периодической системы химических элементов;</w:t>
            </w:r>
          </w:p>
          <w:p w14:paraId="2EEEF5E3" w14:textId="77777777" w:rsidR="00070B4B" w:rsidRPr="00070B4B" w:rsidRDefault="00070B4B" w:rsidP="00070B4B">
            <w:pPr>
              <w:autoSpaceDE w:val="0"/>
              <w:autoSpaceDN w:val="0"/>
              <w:adjustRightInd w:val="0"/>
              <w:ind w:left="720"/>
              <w:jc w:val="both"/>
              <w:rPr>
                <w:rFonts w:ascii="Times New Roman" w:hAnsi="Times New Roman" w:cs="Times New Roman"/>
                <w:sz w:val="24"/>
                <w:szCs w:val="24"/>
              </w:rPr>
            </w:pPr>
            <w:r w:rsidRPr="00070B4B">
              <w:rPr>
                <w:rFonts w:ascii="Times New Roman" w:hAnsi="Times New Roman" w:cs="Times New Roman"/>
                <w:sz w:val="24"/>
                <w:szCs w:val="24"/>
              </w:rPr>
              <w:t>• характеризовать состав атомных ядер и распределение числа электронов по электронным слоям атомов химических элементов малых периодов периодической системы, а также калия и кальция;</w:t>
            </w:r>
          </w:p>
          <w:p w14:paraId="205BBFC3" w14:textId="77777777" w:rsidR="00070B4B" w:rsidRPr="00070B4B" w:rsidRDefault="00070B4B" w:rsidP="00070B4B">
            <w:pPr>
              <w:autoSpaceDE w:val="0"/>
              <w:autoSpaceDN w:val="0"/>
              <w:adjustRightInd w:val="0"/>
              <w:ind w:left="720"/>
              <w:jc w:val="both"/>
              <w:rPr>
                <w:rFonts w:ascii="Times New Roman" w:hAnsi="Times New Roman" w:cs="Times New Roman"/>
                <w:sz w:val="24"/>
                <w:szCs w:val="24"/>
              </w:rPr>
            </w:pPr>
            <w:r w:rsidRPr="00070B4B">
              <w:rPr>
                <w:rFonts w:ascii="Times New Roman" w:hAnsi="Times New Roman" w:cs="Times New Roman"/>
                <w:sz w:val="24"/>
                <w:szCs w:val="24"/>
              </w:rPr>
              <w:t>• различать виды химической связи: ионную, ковалентную полярную, ковалентную неполярную и металлическую;</w:t>
            </w:r>
          </w:p>
          <w:p w14:paraId="7AD85B73" w14:textId="77777777" w:rsidR="00070B4B" w:rsidRPr="00070B4B" w:rsidRDefault="00070B4B" w:rsidP="00070B4B">
            <w:pPr>
              <w:autoSpaceDE w:val="0"/>
              <w:autoSpaceDN w:val="0"/>
              <w:adjustRightInd w:val="0"/>
              <w:ind w:left="720"/>
              <w:jc w:val="both"/>
              <w:rPr>
                <w:rFonts w:ascii="Times New Roman" w:hAnsi="Times New Roman" w:cs="Times New Roman"/>
                <w:sz w:val="24"/>
                <w:szCs w:val="24"/>
              </w:rPr>
            </w:pPr>
            <w:r w:rsidRPr="00070B4B">
              <w:rPr>
                <w:rFonts w:ascii="Times New Roman" w:hAnsi="Times New Roman" w:cs="Times New Roman"/>
                <w:sz w:val="24"/>
                <w:szCs w:val="24"/>
              </w:rPr>
              <w:t>• изображать электронно-ионные формулы веществ, образованных химическими связями разного вида;</w:t>
            </w:r>
          </w:p>
          <w:p w14:paraId="59395325" w14:textId="77777777" w:rsidR="00070B4B" w:rsidRPr="00070B4B" w:rsidRDefault="00070B4B" w:rsidP="00070B4B">
            <w:pPr>
              <w:autoSpaceDE w:val="0"/>
              <w:autoSpaceDN w:val="0"/>
              <w:adjustRightInd w:val="0"/>
              <w:ind w:left="720"/>
              <w:jc w:val="both"/>
              <w:rPr>
                <w:rFonts w:ascii="Times New Roman" w:hAnsi="Times New Roman" w:cs="Times New Roman"/>
                <w:sz w:val="24"/>
                <w:szCs w:val="24"/>
              </w:rPr>
            </w:pPr>
            <w:r w:rsidRPr="00070B4B">
              <w:rPr>
                <w:rFonts w:ascii="Times New Roman" w:hAnsi="Times New Roman" w:cs="Times New Roman"/>
                <w:sz w:val="24"/>
                <w:szCs w:val="24"/>
              </w:rPr>
              <w:t xml:space="preserve">• выявлять зависимость свойств веществ от строения их кристаллических решёток: ионных, атомных, </w:t>
            </w:r>
            <w:r w:rsidRPr="00070B4B">
              <w:rPr>
                <w:rFonts w:ascii="Times New Roman" w:hAnsi="Times New Roman" w:cs="Times New Roman"/>
                <w:sz w:val="24"/>
                <w:szCs w:val="24"/>
              </w:rPr>
              <w:lastRenderedPageBreak/>
              <w:t>молекулярных, металлических;</w:t>
            </w:r>
          </w:p>
          <w:p w14:paraId="0737A2C3" w14:textId="77777777" w:rsidR="00070B4B" w:rsidRPr="00070B4B" w:rsidRDefault="00070B4B" w:rsidP="00070B4B">
            <w:pPr>
              <w:autoSpaceDE w:val="0"/>
              <w:autoSpaceDN w:val="0"/>
              <w:adjustRightInd w:val="0"/>
              <w:ind w:left="720"/>
              <w:jc w:val="both"/>
              <w:rPr>
                <w:rFonts w:ascii="Times New Roman" w:hAnsi="Times New Roman" w:cs="Times New Roman"/>
                <w:sz w:val="24"/>
                <w:szCs w:val="24"/>
              </w:rPr>
            </w:pPr>
            <w:r w:rsidRPr="00070B4B">
              <w:rPr>
                <w:rFonts w:ascii="Times New Roman" w:hAnsi="Times New Roman" w:cs="Times New Roman"/>
                <w:sz w:val="24"/>
                <w:szCs w:val="24"/>
              </w:rPr>
              <w:t>• характеризовать химические элементы и их соединения на основе положения элементов в периодической системе и особенностей строения их атомов;</w:t>
            </w:r>
          </w:p>
          <w:p w14:paraId="7C6BD107" w14:textId="77777777" w:rsidR="00070B4B" w:rsidRPr="00070B4B" w:rsidRDefault="00070B4B" w:rsidP="00070B4B">
            <w:pPr>
              <w:autoSpaceDE w:val="0"/>
              <w:autoSpaceDN w:val="0"/>
              <w:adjustRightInd w:val="0"/>
              <w:ind w:left="720"/>
              <w:jc w:val="both"/>
              <w:rPr>
                <w:rFonts w:ascii="Times New Roman" w:hAnsi="Times New Roman" w:cs="Times New Roman"/>
                <w:sz w:val="24"/>
                <w:szCs w:val="24"/>
              </w:rPr>
            </w:pPr>
            <w:r w:rsidRPr="00070B4B">
              <w:rPr>
                <w:rFonts w:ascii="Times New Roman" w:hAnsi="Times New Roman" w:cs="Times New Roman"/>
                <w:sz w:val="24"/>
                <w:szCs w:val="24"/>
              </w:rPr>
              <w:t>• характеризовать научное и мировоззренческое значение периодического закона и периодической системы химических элементов Д. И. Менделеева; • объяснять суть химических процессов и их принципиальное отличие от физических;</w:t>
            </w:r>
          </w:p>
          <w:p w14:paraId="4F3EF09A" w14:textId="77777777" w:rsidR="00070B4B" w:rsidRPr="00070B4B" w:rsidRDefault="00070B4B" w:rsidP="00070B4B">
            <w:pPr>
              <w:autoSpaceDE w:val="0"/>
              <w:autoSpaceDN w:val="0"/>
              <w:adjustRightInd w:val="0"/>
              <w:ind w:left="720"/>
              <w:jc w:val="both"/>
              <w:rPr>
                <w:rFonts w:ascii="Times New Roman" w:hAnsi="Times New Roman" w:cs="Times New Roman"/>
                <w:sz w:val="24"/>
                <w:szCs w:val="24"/>
              </w:rPr>
            </w:pPr>
            <w:r w:rsidRPr="00070B4B">
              <w:rPr>
                <w:rFonts w:ascii="Times New Roman" w:hAnsi="Times New Roman" w:cs="Times New Roman"/>
                <w:sz w:val="24"/>
                <w:szCs w:val="24"/>
              </w:rPr>
              <w:t>• называть признаки и условия протекания химических реакций;</w:t>
            </w:r>
          </w:p>
          <w:p w14:paraId="3CA135E9" w14:textId="77777777" w:rsidR="00070B4B" w:rsidRPr="00070B4B" w:rsidRDefault="00070B4B" w:rsidP="00070B4B">
            <w:pPr>
              <w:autoSpaceDE w:val="0"/>
              <w:autoSpaceDN w:val="0"/>
              <w:adjustRightInd w:val="0"/>
              <w:ind w:left="720"/>
              <w:jc w:val="both"/>
              <w:rPr>
                <w:rFonts w:ascii="Times New Roman" w:hAnsi="Times New Roman" w:cs="Times New Roman"/>
                <w:sz w:val="24"/>
                <w:szCs w:val="24"/>
              </w:rPr>
            </w:pPr>
            <w:r w:rsidRPr="00070B4B">
              <w:rPr>
                <w:rFonts w:ascii="Times New Roman" w:hAnsi="Times New Roman" w:cs="Times New Roman"/>
                <w:sz w:val="24"/>
                <w:szCs w:val="24"/>
              </w:rPr>
              <w:t>• устанавливать принадлежность химической реакции к определённому типу по одному из классификационных признаков: 1) по числу и составу исходных веществ и продуктов реакции (реакции соединения, разложения, замещения и обмена); 2) по выделению или поглощению теплоты (реакции экзотермические и эндотермические); 3) по изменению степеней окисления химических элементов (реакции окислительно-восстановительные); 4) по обратимости процесса (реакции обратимые и необратимые);</w:t>
            </w:r>
          </w:p>
          <w:p w14:paraId="0F9E100D" w14:textId="77777777" w:rsidR="00070B4B" w:rsidRPr="00070B4B" w:rsidRDefault="00070B4B" w:rsidP="00070B4B">
            <w:pPr>
              <w:autoSpaceDE w:val="0"/>
              <w:autoSpaceDN w:val="0"/>
              <w:adjustRightInd w:val="0"/>
              <w:ind w:left="720"/>
              <w:jc w:val="both"/>
              <w:rPr>
                <w:rFonts w:ascii="Times New Roman" w:hAnsi="Times New Roman" w:cs="Times New Roman"/>
                <w:sz w:val="24"/>
                <w:szCs w:val="24"/>
              </w:rPr>
            </w:pPr>
            <w:r w:rsidRPr="00070B4B">
              <w:rPr>
                <w:rFonts w:ascii="Times New Roman" w:hAnsi="Times New Roman" w:cs="Times New Roman"/>
                <w:sz w:val="24"/>
                <w:szCs w:val="24"/>
              </w:rPr>
              <w:t>• составлять уравнения электролитической диссоциации кислот, щелочей, солей; полные и сокращённые ионные уравнения реакций обмена; уравнения окислительно-восстановительных реакций;</w:t>
            </w:r>
          </w:p>
          <w:p w14:paraId="3DDA857C" w14:textId="77777777" w:rsidR="00070B4B" w:rsidRPr="00070B4B" w:rsidRDefault="00070B4B" w:rsidP="00070B4B">
            <w:pPr>
              <w:autoSpaceDE w:val="0"/>
              <w:autoSpaceDN w:val="0"/>
              <w:adjustRightInd w:val="0"/>
              <w:ind w:left="720"/>
              <w:jc w:val="both"/>
              <w:rPr>
                <w:rFonts w:ascii="Times New Roman" w:hAnsi="Times New Roman" w:cs="Times New Roman"/>
                <w:sz w:val="24"/>
                <w:szCs w:val="24"/>
              </w:rPr>
            </w:pPr>
            <w:r w:rsidRPr="00070B4B">
              <w:rPr>
                <w:rFonts w:ascii="Times New Roman" w:hAnsi="Times New Roman" w:cs="Times New Roman"/>
                <w:sz w:val="24"/>
                <w:szCs w:val="24"/>
              </w:rPr>
              <w:t>• прогнозировать продукты химических реакций по формулам/названиям исходных веществ; определять исходные вещества по формулам/названиям продуктов реакции;</w:t>
            </w:r>
          </w:p>
          <w:p w14:paraId="033FB9D2" w14:textId="77777777" w:rsidR="00070B4B" w:rsidRPr="00070B4B" w:rsidRDefault="00070B4B" w:rsidP="00070B4B">
            <w:pPr>
              <w:autoSpaceDE w:val="0"/>
              <w:autoSpaceDN w:val="0"/>
              <w:adjustRightInd w:val="0"/>
              <w:ind w:left="720"/>
              <w:jc w:val="both"/>
              <w:rPr>
                <w:rFonts w:ascii="Times New Roman" w:hAnsi="Times New Roman" w:cs="Times New Roman"/>
                <w:sz w:val="24"/>
                <w:szCs w:val="24"/>
              </w:rPr>
            </w:pPr>
            <w:r w:rsidRPr="00070B4B">
              <w:rPr>
                <w:rFonts w:ascii="Times New Roman" w:hAnsi="Times New Roman" w:cs="Times New Roman"/>
                <w:sz w:val="24"/>
                <w:szCs w:val="24"/>
              </w:rPr>
              <w:t>• составлять уравнения реакций, соответствующих последовательности («цепочке») превращений неорганических веществ различных классов;</w:t>
            </w:r>
          </w:p>
          <w:p w14:paraId="3EC8639D" w14:textId="77777777" w:rsidR="00070B4B" w:rsidRPr="00070B4B" w:rsidRDefault="00070B4B" w:rsidP="00070B4B">
            <w:pPr>
              <w:autoSpaceDE w:val="0"/>
              <w:autoSpaceDN w:val="0"/>
              <w:adjustRightInd w:val="0"/>
              <w:ind w:left="720"/>
              <w:jc w:val="both"/>
              <w:rPr>
                <w:rFonts w:ascii="Times New Roman" w:hAnsi="Times New Roman" w:cs="Times New Roman"/>
                <w:sz w:val="24"/>
                <w:szCs w:val="24"/>
              </w:rPr>
            </w:pPr>
            <w:r w:rsidRPr="00070B4B">
              <w:rPr>
                <w:rFonts w:ascii="Times New Roman" w:hAnsi="Times New Roman" w:cs="Times New Roman"/>
                <w:sz w:val="24"/>
                <w:szCs w:val="24"/>
              </w:rPr>
              <w:t>• выявлять в процессе эксперимента признаки, свидетельствующие о протекании химической реакции;</w:t>
            </w:r>
          </w:p>
          <w:p w14:paraId="28A24BF7" w14:textId="77777777" w:rsidR="00070B4B" w:rsidRPr="00070B4B" w:rsidRDefault="00070B4B" w:rsidP="00070B4B">
            <w:pPr>
              <w:autoSpaceDE w:val="0"/>
              <w:autoSpaceDN w:val="0"/>
              <w:adjustRightInd w:val="0"/>
              <w:ind w:left="720"/>
              <w:jc w:val="both"/>
              <w:rPr>
                <w:rFonts w:ascii="Times New Roman" w:hAnsi="Times New Roman" w:cs="Times New Roman"/>
                <w:sz w:val="24"/>
                <w:szCs w:val="24"/>
              </w:rPr>
            </w:pPr>
            <w:r w:rsidRPr="00070B4B">
              <w:rPr>
                <w:rFonts w:ascii="Times New Roman" w:hAnsi="Times New Roman" w:cs="Times New Roman"/>
                <w:sz w:val="24"/>
                <w:szCs w:val="24"/>
              </w:rPr>
              <w:t>• приготовлять растворы с определённой массовой долей растворённого вещества;</w:t>
            </w:r>
          </w:p>
          <w:p w14:paraId="7549099C" w14:textId="77777777" w:rsidR="00070B4B" w:rsidRPr="00070B4B" w:rsidRDefault="00070B4B" w:rsidP="00070B4B">
            <w:pPr>
              <w:autoSpaceDE w:val="0"/>
              <w:autoSpaceDN w:val="0"/>
              <w:adjustRightInd w:val="0"/>
              <w:ind w:left="720"/>
              <w:jc w:val="both"/>
              <w:rPr>
                <w:rFonts w:ascii="Times New Roman" w:hAnsi="Times New Roman" w:cs="Times New Roman"/>
                <w:sz w:val="24"/>
                <w:szCs w:val="24"/>
              </w:rPr>
            </w:pPr>
            <w:r w:rsidRPr="00070B4B">
              <w:rPr>
                <w:rFonts w:ascii="Times New Roman" w:hAnsi="Times New Roman" w:cs="Times New Roman"/>
                <w:sz w:val="24"/>
                <w:szCs w:val="24"/>
              </w:rPr>
              <w:t>• определять характер среды водных растворов кислот и щелочей по изменению окраски индикаторов;</w:t>
            </w:r>
          </w:p>
          <w:p w14:paraId="0E029F6F" w14:textId="77777777" w:rsidR="00070B4B" w:rsidRPr="00070B4B" w:rsidRDefault="00070B4B" w:rsidP="00070B4B">
            <w:pPr>
              <w:autoSpaceDE w:val="0"/>
              <w:autoSpaceDN w:val="0"/>
              <w:adjustRightInd w:val="0"/>
              <w:ind w:left="720"/>
              <w:jc w:val="both"/>
              <w:rPr>
                <w:rFonts w:ascii="Times New Roman" w:hAnsi="Times New Roman" w:cs="Times New Roman"/>
                <w:sz w:val="24"/>
                <w:szCs w:val="24"/>
              </w:rPr>
            </w:pPr>
            <w:r w:rsidRPr="00070B4B">
              <w:rPr>
                <w:rFonts w:ascii="Times New Roman" w:hAnsi="Times New Roman" w:cs="Times New Roman"/>
                <w:sz w:val="24"/>
                <w:szCs w:val="24"/>
              </w:rPr>
              <w:t>• проводить качественные реакции, подтверждающие наличие в водных растворах веществ отдельных ионов</w:t>
            </w:r>
          </w:p>
          <w:p w14:paraId="15AB1F3F" w14:textId="77777777" w:rsidR="00070B4B" w:rsidRPr="00070B4B" w:rsidRDefault="00070B4B" w:rsidP="00070B4B">
            <w:pPr>
              <w:autoSpaceDE w:val="0"/>
              <w:autoSpaceDN w:val="0"/>
              <w:adjustRightInd w:val="0"/>
              <w:ind w:left="720"/>
              <w:jc w:val="both"/>
              <w:rPr>
                <w:rFonts w:ascii="Times New Roman" w:hAnsi="Times New Roman" w:cs="Times New Roman"/>
                <w:sz w:val="24"/>
                <w:szCs w:val="24"/>
              </w:rPr>
            </w:pPr>
            <w:r w:rsidRPr="00070B4B">
              <w:rPr>
                <w:rFonts w:ascii="Times New Roman" w:hAnsi="Times New Roman" w:cs="Times New Roman"/>
                <w:sz w:val="24"/>
                <w:szCs w:val="24"/>
              </w:rPr>
              <w:t>• определять принадлежность неорганических веществ к одному из изученных классов/групп: металлы и неметаллы, оксиды, основания, кислоты, соли;</w:t>
            </w:r>
          </w:p>
          <w:p w14:paraId="60DA7705" w14:textId="77777777" w:rsidR="00070B4B" w:rsidRPr="00070B4B" w:rsidRDefault="00070B4B" w:rsidP="00070B4B">
            <w:pPr>
              <w:autoSpaceDE w:val="0"/>
              <w:autoSpaceDN w:val="0"/>
              <w:adjustRightInd w:val="0"/>
              <w:ind w:left="720"/>
              <w:jc w:val="both"/>
              <w:rPr>
                <w:rFonts w:ascii="Times New Roman" w:hAnsi="Times New Roman" w:cs="Times New Roman"/>
                <w:sz w:val="24"/>
                <w:szCs w:val="24"/>
              </w:rPr>
            </w:pPr>
            <w:r w:rsidRPr="00070B4B">
              <w:rPr>
                <w:rFonts w:ascii="Times New Roman" w:hAnsi="Times New Roman" w:cs="Times New Roman"/>
                <w:sz w:val="24"/>
                <w:szCs w:val="24"/>
              </w:rPr>
              <w:t>• составлять формулы веществ по их названиям;</w:t>
            </w:r>
          </w:p>
          <w:p w14:paraId="3814F16E" w14:textId="77777777" w:rsidR="00070B4B" w:rsidRPr="00070B4B" w:rsidRDefault="00070B4B" w:rsidP="00070B4B">
            <w:pPr>
              <w:autoSpaceDE w:val="0"/>
              <w:autoSpaceDN w:val="0"/>
              <w:adjustRightInd w:val="0"/>
              <w:ind w:left="720"/>
              <w:jc w:val="both"/>
              <w:rPr>
                <w:rFonts w:ascii="Times New Roman" w:hAnsi="Times New Roman" w:cs="Times New Roman"/>
                <w:sz w:val="24"/>
                <w:szCs w:val="24"/>
              </w:rPr>
            </w:pPr>
            <w:r w:rsidRPr="00070B4B">
              <w:rPr>
                <w:rFonts w:ascii="Times New Roman" w:hAnsi="Times New Roman" w:cs="Times New Roman"/>
                <w:sz w:val="24"/>
                <w:szCs w:val="24"/>
              </w:rPr>
              <w:t>• определять валентность и степень окисления элементов в веществах;</w:t>
            </w:r>
          </w:p>
          <w:p w14:paraId="167ED10B" w14:textId="77777777" w:rsidR="00070B4B" w:rsidRPr="00070B4B" w:rsidRDefault="00070B4B" w:rsidP="00070B4B">
            <w:pPr>
              <w:autoSpaceDE w:val="0"/>
              <w:autoSpaceDN w:val="0"/>
              <w:adjustRightInd w:val="0"/>
              <w:ind w:left="720"/>
              <w:jc w:val="both"/>
              <w:rPr>
                <w:rFonts w:ascii="Times New Roman" w:hAnsi="Times New Roman" w:cs="Times New Roman"/>
                <w:sz w:val="24"/>
                <w:szCs w:val="24"/>
              </w:rPr>
            </w:pPr>
            <w:r w:rsidRPr="00070B4B">
              <w:rPr>
                <w:rFonts w:ascii="Times New Roman" w:hAnsi="Times New Roman" w:cs="Times New Roman"/>
                <w:sz w:val="24"/>
                <w:szCs w:val="24"/>
              </w:rPr>
              <w:t>• составлять формулы неорганических соединений по валентностям и степеням окисления элементов, а также зарядам ионов, указанным в таблице растворимости кислот, оснований и солей;</w:t>
            </w:r>
          </w:p>
          <w:p w14:paraId="1A2662CC" w14:textId="77777777" w:rsidR="00070B4B" w:rsidRPr="00070B4B" w:rsidRDefault="00070B4B" w:rsidP="00070B4B">
            <w:pPr>
              <w:autoSpaceDE w:val="0"/>
              <w:autoSpaceDN w:val="0"/>
              <w:adjustRightInd w:val="0"/>
              <w:ind w:left="720"/>
              <w:jc w:val="both"/>
              <w:rPr>
                <w:rFonts w:ascii="Times New Roman" w:hAnsi="Times New Roman" w:cs="Times New Roman"/>
                <w:sz w:val="24"/>
                <w:szCs w:val="24"/>
              </w:rPr>
            </w:pPr>
            <w:r w:rsidRPr="00070B4B">
              <w:rPr>
                <w:rFonts w:ascii="Times New Roman" w:hAnsi="Times New Roman" w:cs="Times New Roman"/>
                <w:sz w:val="24"/>
                <w:szCs w:val="24"/>
              </w:rPr>
              <w:t xml:space="preserve">• объяснять закономерности изменения физических и </w:t>
            </w:r>
            <w:r w:rsidRPr="00070B4B">
              <w:rPr>
                <w:rFonts w:ascii="Times New Roman" w:hAnsi="Times New Roman" w:cs="Times New Roman"/>
                <w:sz w:val="24"/>
                <w:szCs w:val="24"/>
              </w:rPr>
              <w:lastRenderedPageBreak/>
              <w:t>химических свойств простых веществ (металлов и неметаллов) и их высших оксидов, образованных элементами второго и третьего периодов;</w:t>
            </w:r>
          </w:p>
          <w:p w14:paraId="4DA8F0BE" w14:textId="77777777" w:rsidR="00070B4B" w:rsidRPr="00070B4B" w:rsidRDefault="00070B4B" w:rsidP="00070B4B">
            <w:pPr>
              <w:autoSpaceDE w:val="0"/>
              <w:autoSpaceDN w:val="0"/>
              <w:adjustRightInd w:val="0"/>
              <w:ind w:left="720"/>
              <w:jc w:val="both"/>
              <w:rPr>
                <w:rFonts w:ascii="Times New Roman" w:hAnsi="Times New Roman" w:cs="Times New Roman"/>
                <w:sz w:val="24"/>
                <w:szCs w:val="24"/>
              </w:rPr>
            </w:pPr>
            <w:r w:rsidRPr="00070B4B">
              <w:rPr>
                <w:rFonts w:ascii="Times New Roman" w:hAnsi="Times New Roman" w:cs="Times New Roman"/>
                <w:sz w:val="24"/>
                <w:szCs w:val="24"/>
              </w:rPr>
              <w:t xml:space="preserve">• называть общие химические свойства, характерные для групп оксидов: кислотных, </w:t>
            </w:r>
            <w:proofErr w:type="spellStart"/>
            <w:r w:rsidRPr="00070B4B">
              <w:rPr>
                <w:rFonts w:ascii="Times New Roman" w:hAnsi="Times New Roman" w:cs="Times New Roman"/>
                <w:sz w:val="24"/>
                <w:szCs w:val="24"/>
              </w:rPr>
              <w:t>оснóвных</w:t>
            </w:r>
            <w:proofErr w:type="spellEnd"/>
            <w:r w:rsidRPr="00070B4B">
              <w:rPr>
                <w:rFonts w:ascii="Times New Roman" w:hAnsi="Times New Roman" w:cs="Times New Roman"/>
                <w:sz w:val="24"/>
                <w:szCs w:val="24"/>
              </w:rPr>
              <w:t>;</w:t>
            </w:r>
          </w:p>
          <w:p w14:paraId="6528918C" w14:textId="77777777" w:rsidR="00070B4B" w:rsidRPr="00070B4B" w:rsidRDefault="00070B4B" w:rsidP="00070B4B">
            <w:pPr>
              <w:autoSpaceDE w:val="0"/>
              <w:autoSpaceDN w:val="0"/>
              <w:adjustRightInd w:val="0"/>
              <w:ind w:left="720"/>
              <w:jc w:val="both"/>
              <w:rPr>
                <w:rFonts w:ascii="Times New Roman" w:hAnsi="Times New Roman" w:cs="Times New Roman"/>
                <w:sz w:val="24"/>
                <w:szCs w:val="24"/>
              </w:rPr>
            </w:pPr>
            <w:r w:rsidRPr="00070B4B">
              <w:rPr>
                <w:rFonts w:ascii="Times New Roman" w:hAnsi="Times New Roman" w:cs="Times New Roman"/>
                <w:sz w:val="24"/>
                <w:szCs w:val="24"/>
              </w:rPr>
              <w:t>• называть общие химические свойства, характерные для каждого из классов неорганических веществ: кислот, оснований, солей;</w:t>
            </w:r>
          </w:p>
          <w:p w14:paraId="6064909C" w14:textId="77777777" w:rsidR="00070B4B" w:rsidRPr="00070B4B" w:rsidRDefault="00070B4B" w:rsidP="00070B4B">
            <w:pPr>
              <w:autoSpaceDE w:val="0"/>
              <w:autoSpaceDN w:val="0"/>
              <w:adjustRightInd w:val="0"/>
              <w:ind w:left="720"/>
              <w:jc w:val="both"/>
              <w:rPr>
                <w:rFonts w:ascii="Times New Roman" w:hAnsi="Times New Roman" w:cs="Times New Roman"/>
                <w:sz w:val="24"/>
                <w:szCs w:val="24"/>
              </w:rPr>
            </w:pPr>
            <w:r w:rsidRPr="00070B4B">
              <w:rPr>
                <w:rFonts w:ascii="Times New Roman" w:hAnsi="Times New Roman" w:cs="Times New Roman"/>
                <w:sz w:val="24"/>
                <w:szCs w:val="24"/>
              </w:rPr>
              <w:t>• приводить примеры реакций, подтверждающих химические свойства неорганических веществ: оксидов, кислот, оснований и солей;</w:t>
            </w:r>
          </w:p>
          <w:p w14:paraId="0D0C87F7" w14:textId="77777777" w:rsidR="00070B4B" w:rsidRPr="00070B4B" w:rsidRDefault="00070B4B" w:rsidP="00070B4B">
            <w:pPr>
              <w:autoSpaceDE w:val="0"/>
              <w:autoSpaceDN w:val="0"/>
              <w:adjustRightInd w:val="0"/>
              <w:ind w:left="720"/>
              <w:jc w:val="both"/>
              <w:rPr>
                <w:rFonts w:ascii="Times New Roman" w:hAnsi="Times New Roman" w:cs="Times New Roman"/>
                <w:sz w:val="24"/>
                <w:szCs w:val="24"/>
              </w:rPr>
            </w:pPr>
            <w:r w:rsidRPr="00070B4B">
              <w:rPr>
                <w:rFonts w:ascii="Times New Roman" w:hAnsi="Times New Roman" w:cs="Times New Roman"/>
                <w:sz w:val="24"/>
                <w:szCs w:val="24"/>
              </w:rPr>
              <w:t>• определять вещество-окислитель и вещество-восстановитель в окислительно-восстановительных реакциях;</w:t>
            </w:r>
          </w:p>
          <w:p w14:paraId="34C8D9A9" w14:textId="77777777" w:rsidR="00070B4B" w:rsidRPr="00070B4B" w:rsidRDefault="00070B4B" w:rsidP="00070B4B">
            <w:pPr>
              <w:autoSpaceDE w:val="0"/>
              <w:autoSpaceDN w:val="0"/>
              <w:adjustRightInd w:val="0"/>
              <w:ind w:left="720"/>
              <w:jc w:val="both"/>
              <w:rPr>
                <w:rFonts w:ascii="Times New Roman" w:hAnsi="Times New Roman" w:cs="Times New Roman"/>
                <w:sz w:val="24"/>
                <w:szCs w:val="24"/>
              </w:rPr>
            </w:pPr>
            <w:r w:rsidRPr="00070B4B">
              <w:rPr>
                <w:rFonts w:ascii="Times New Roman" w:hAnsi="Times New Roman" w:cs="Times New Roman"/>
                <w:sz w:val="24"/>
                <w:szCs w:val="24"/>
              </w:rPr>
              <w:t>• составлять окислительно-восстановительный баланс (для изученных реакций) по предложенным схемам реакций;</w:t>
            </w:r>
          </w:p>
          <w:p w14:paraId="1852F473" w14:textId="77777777" w:rsidR="00070B4B" w:rsidRPr="00070B4B" w:rsidRDefault="00070B4B" w:rsidP="00070B4B">
            <w:pPr>
              <w:autoSpaceDE w:val="0"/>
              <w:autoSpaceDN w:val="0"/>
              <w:adjustRightInd w:val="0"/>
              <w:ind w:left="720"/>
              <w:jc w:val="both"/>
              <w:rPr>
                <w:rFonts w:ascii="Times New Roman" w:hAnsi="Times New Roman" w:cs="Times New Roman"/>
                <w:sz w:val="24"/>
                <w:szCs w:val="24"/>
              </w:rPr>
            </w:pPr>
            <w:r w:rsidRPr="00070B4B">
              <w:rPr>
                <w:rFonts w:ascii="Times New Roman" w:hAnsi="Times New Roman" w:cs="Times New Roman"/>
                <w:sz w:val="24"/>
                <w:szCs w:val="24"/>
              </w:rPr>
              <w:t>• проводить лабораторные опыты, подтверждающие химические свойства основных классов неорганических веществ;</w:t>
            </w:r>
          </w:p>
          <w:p w14:paraId="4178A144" w14:textId="77777777" w:rsidR="00070B4B" w:rsidRPr="00070B4B" w:rsidRDefault="00070B4B" w:rsidP="00070B4B">
            <w:pPr>
              <w:autoSpaceDE w:val="0"/>
              <w:autoSpaceDN w:val="0"/>
              <w:adjustRightInd w:val="0"/>
              <w:ind w:left="720"/>
              <w:jc w:val="both"/>
              <w:rPr>
                <w:rFonts w:ascii="Times New Roman" w:hAnsi="Times New Roman" w:cs="Times New Roman"/>
                <w:sz w:val="24"/>
                <w:szCs w:val="24"/>
              </w:rPr>
            </w:pPr>
          </w:p>
          <w:p w14:paraId="4BCF7E1A" w14:textId="77777777" w:rsidR="00070B4B" w:rsidRPr="00070B4B" w:rsidRDefault="001C619F" w:rsidP="00070B4B">
            <w:pPr>
              <w:autoSpaceDE w:val="0"/>
              <w:autoSpaceDN w:val="0"/>
              <w:adjustRightInd w:val="0"/>
              <w:ind w:left="720"/>
              <w:jc w:val="both"/>
              <w:rPr>
                <w:rFonts w:ascii="Times New Roman" w:hAnsi="Times New Roman" w:cs="Times New Roman"/>
                <w:sz w:val="24"/>
                <w:szCs w:val="24"/>
              </w:rPr>
            </w:pPr>
            <w:r>
              <w:rPr>
                <w:rFonts w:ascii="Times New Roman" w:hAnsi="Times New Roman" w:cs="Times New Roman"/>
                <w:sz w:val="24"/>
                <w:szCs w:val="24"/>
              </w:rPr>
              <w:t xml:space="preserve">Школьник </w:t>
            </w:r>
            <w:r w:rsidR="00070B4B" w:rsidRPr="00070B4B">
              <w:rPr>
                <w:rFonts w:ascii="Times New Roman" w:hAnsi="Times New Roman" w:cs="Times New Roman"/>
                <w:sz w:val="24"/>
                <w:szCs w:val="24"/>
              </w:rPr>
              <w:t>получит возможность научиться:</w:t>
            </w:r>
          </w:p>
          <w:p w14:paraId="72258176" w14:textId="77777777" w:rsidR="00070B4B" w:rsidRPr="00070B4B" w:rsidRDefault="00070B4B" w:rsidP="00070B4B">
            <w:pPr>
              <w:autoSpaceDE w:val="0"/>
              <w:autoSpaceDN w:val="0"/>
              <w:adjustRightInd w:val="0"/>
              <w:ind w:left="720"/>
              <w:jc w:val="both"/>
              <w:rPr>
                <w:rFonts w:ascii="Times New Roman" w:hAnsi="Times New Roman" w:cs="Times New Roman"/>
                <w:sz w:val="24"/>
                <w:szCs w:val="24"/>
              </w:rPr>
            </w:pPr>
            <w:r w:rsidRPr="00070B4B">
              <w:rPr>
                <w:rFonts w:ascii="Times New Roman" w:hAnsi="Times New Roman" w:cs="Times New Roman"/>
                <w:sz w:val="24"/>
                <w:szCs w:val="24"/>
              </w:rPr>
              <w:t>• грамотно обращаться с веществами в повседневной жизни;</w:t>
            </w:r>
          </w:p>
          <w:p w14:paraId="23E479CA" w14:textId="77777777" w:rsidR="00070B4B" w:rsidRPr="00070B4B" w:rsidRDefault="00070B4B" w:rsidP="00070B4B">
            <w:pPr>
              <w:autoSpaceDE w:val="0"/>
              <w:autoSpaceDN w:val="0"/>
              <w:adjustRightInd w:val="0"/>
              <w:ind w:left="720"/>
              <w:jc w:val="both"/>
              <w:rPr>
                <w:rFonts w:ascii="Times New Roman" w:hAnsi="Times New Roman" w:cs="Times New Roman"/>
                <w:sz w:val="24"/>
                <w:szCs w:val="24"/>
              </w:rPr>
            </w:pPr>
            <w:r w:rsidRPr="00070B4B">
              <w:rPr>
                <w:rFonts w:ascii="Times New Roman" w:hAnsi="Times New Roman" w:cs="Times New Roman"/>
                <w:sz w:val="24"/>
                <w:szCs w:val="24"/>
              </w:rPr>
              <w:t>• осознавать необходимость соблюдения правил экологически безопасного поведения в окружающей природной среде;</w:t>
            </w:r>
          </w:p>
          <w:p w14:paraId="0F20FFD8" w14:textId="77777777" w:rsidR="00070B4B" w:rsidRPr="00070B4B" w:rsidRDefault="00070B4B" w:rsidP="00070B4B">
            <w:pPr>
              <w:autoSpaceDE w:val="0"/>
              <w:autoSpaceDN w:val="0"/>
              <w:adjustRightInd w:val="0"/>
              <w:ind w:left="720"/>
              <w:jc w:val="both"/>
              <w:rPr>
                <w:rFonts w:ascii="Times New Roman" w:hAnsi="Times New Roman" w:cs="Times New Roman"/>
                <w:sz w:val="24"/>
                <w:szCs w:val="24"/>
              </w:rPr>
            </w:pPr>
            <w:r w:rsidRPr="00070B4B">
              <w:rPr>
                <w:rFonts w:ascii="Times New Roman" w:hAnsi="Times New Roman" w:cs="Times New Roman"/>
                <w:sz w:val="24"/>
                <w:szCs w:val="24"/>
              </w:rPr>
              <w:t>• понимать смысл и необходимость соблюдения предписаний, предлагаемых в инструкциях по использованию лекарств, средств бытовой химии и др.;</w:t>
            </w:r>
          </w:p>
          <w:p w14:paraId="0003C38F" w14:textId="77777777" w:rsidR="00070B4B" w:rsidRPr="00070B4B" w:rsidRDefault="00070B4B" w:rsidP="00070B4B">
            <w:pPr>
              <w:autoSpaceDE w:val="0"/>
              <w:autoSpaceDN w:val="0"/>
              <w:adjustRightInd w:val="0"/>
              <w:ind w:left="720"/>
              <w:jc w:val="both"/>
              <w:rPr>
                <w:rFonts w:ascii="Times New Roman" w:hAnsi="Times New Roman" w:cs="Times New Roman"/>
                <w:sz w:val="24"/>
                <w:szCs w:val="24"/>
              </w:rPr>
            </w:pPr>
            <w:r w:rsidRPr="00070B4B">
              <w:rPr>
                <w:rFonts w:ascii="Times New Roman" w:hAnsi="Times New Roman" w:cs="Times New Roman"/>
                <w:sz w:val="24"/>
                <w:szCs w:val="24"/>
              </w:rPr>
              <w:t xml:space="preserve">• использовать приобретённые ключевые компетентности при выполнении исследовательских проектов по изучению свойств, способов получения и распознавания веществ; </w:t>
            </w:r>
          </w:p>
          <w:p w14:paraId="2B72005E" w14:textId="77777777" w:rsidR="00070B4B" w:rsidRPr="00070B4B" w:rsidRDefault="00070B4B" w:rsidP="00070B4B">
            <w:pPr>
              <w:autoSpaceDE w:val="0"/>
              <w:autoSpaceDN w:val="0"/>
              <w:adjustRightInd w:val="0"/>
              <w:ind w:left="720"/>
              <w:jc w:val="both"/>
              <w:rPr>
                <w:rFonts w:ascii="Times New Roman" w:hAnsi="Times New Roman" w:cs="Times New Roman"/>
                <w:sz w:val="24"/>
                <w:szCs w:val="24"/>
              </w:rPr>
            </w:pPr>
            <w:r w:rsidRPr="00070B4B">
              <w:rPr>
                <w:rFonts w:ascii="Times New Roman" w:hAnsi="Times New Roman" w:cs="Times New Roman"/>
                <w:sz w:val="24"/>
                <w:szCs w:val="24"/>
              </w:rPr>
              <w:t>• развивать коммуникативную компетентность, используя средства устной и письменной коммуникации при работе с текстами учебника и дополнительной литературой, справочными таблицами, проявлять готовность к уважению иной точки зрения при обсуждении результатов выполненной работы;</w:t>
            </w:r>
          </w:p>
          <w:p w14:paraId="4F84F190" w14:textId="77777777" w:rsidR="00070B4B" w:rsidRPr="00070B4B" w:rsidRDefault="00070B4B" w:rsidP="00070B4B">
            <w:pPr>
              <w:autoSpaceDE w:val="0"/>
              <w:autoSpaceDN w:val="0"/>
              <w:adjustRightInd w:val="0"/>
              <w:ind w:left="720"/>
              <w:jc w:val="both"/>
              <w:rPr>
                <w:rFonts w:ascii="Times New Roman" w:hAnsi="Times New Roman" w:cs="Times New Roman"/>
                <w:sz w:val="24"/>
                <w:szCs w:val="24"/>
              </w:rPr>
            </w:pPr>
            <w:r w:rsidRPr="00070B4B">
              <w:rPr>
                <w:rFonts w:ascii="Times New Roman" w:hAnsi="Times New Roman" w:cs="Times New Roman"/>
                <w:sz w:val="24"/>
                <w:szCs w:val="24"/>
              </w:rPr>
              <w:t>• объективно оценивать информацию о веществах и химических процессах, критически относиться к псевдонаучной информации, недобросовестной рекламе, касающейся использования различных веществ.</w:t>
            </w:r>
          </w:p>
          <w:p w14:paraId="3A33F9B1" w14:textId="77777777" w:rsidR="00070B4B" w:rsidRPr="00070B4B" w:rsidRDefault="00070B4B" w:rsidP="00070B4B">
            <w:pPr>
              <w:autoSpaceDE w:val="0"/>
              <w:autoSpaceDN w:val="0"/>
              <w:adjustRightInd w:val="0"/>
              <w:ind w:left="720"/>
              <w:jc w:val="both"/>
              <w:rPr>
                <w:rFonts w:ascii="Times New Roman" w:hAnsi="Times New Roman" w:cs="Times New Roman"/>
                <w:sz w:val="24"/>
                <w:szCs w:val="24"/>
              </w:rPr>
            </w:pPr>
            <w:r w:rsidRPr="00070B4B">
              <w:rPr>
                <w:rFonts w:ascii="Times New Roman" w:hAnsi="Times New Roman" w:cs="Times New Roman"/>
                <w:sz w:val="24"/>
                <w:szCs w:val="24"/>
              </w:rPr>
              <w:t>• осознавать значение теоретических знаний для практической деятельности человека;</w:t>
            </w:r>
          </w:p>
          <w:p w14:paraId="76FECB52" w14:textId="77777777" w:rsidR="00070B4B" w:rsidRPr="00070B4B" w:rsidRDefault="00070B4B" w:rsidP="00070B4B">
            <w:pPr>
              <w:autoSpaceDE w:val="0"/>
              <w:autoSpaceDN w:val="0"/>
              <w:adjustRightInd w:val="0"/>
              <w:ind w:left="720"/>
              <w:jc w:val="both"/>
              <w:rPr>
                <w:rFonts w:ascii="Times New Roman" w:hAnsi="Times New Roman" w:cs="Times New Roman"/>
                <w:sz w:val="24"/>
                <w:szCs w:val="24"/>
              </w:rPr>
            </w:pPr>
            <w:r w:rsidRPr="00070B4B">
              <w:rPr>
                <w:rFonts w:ascii="Times New Roman" w:hAnsi="Times New Roman" w:cs="Times New Roman"/>
                <w:sz w:val="24"/>
                <w:szCs w:val="24"/>
              </w:rPr>
              <w:t>• описывать изученные объекты как системы, применяя логику системного анализа;</w:t>
            </w:r>
          </w:p>
          <w:p w14:paraId="27CB08B2" w14:textId="77777777" w:rsidR="00070B4B" w:rsidRPr="00070B4B" w:rsidRDefault="00070B4B" w:rsidP="00070B4B">
            <w:pPr>
              <w:autoSpaceDE w:val="0"/>
              <w:autoSpaceDN w:val="0"/>
              <w:adjustRightInd w:val="0"/>
              <w:ind w:left="720"/>
              <w:jc w:val="both"/>
              <w:rPr>
                <w:rFonts w:ascii="Times New Roman" w:hAnsi="Times New Roman" w:cs="Times New Roman"/>
                <w:sz w:val="24"/>
                <w:szCs w:val="24"/>
              </w:rPr>
            </w:pPr>
            <w:r w:rsidRPr="00070B4B">
              <w:rPr>
                <w:rFonts w:ascii="Times New Roman" w:hAnsi="Times New Roman" w:cs="Times New Roman"/>
                <w:sz w:val="24"/>
                <w:szCs w:val="24"/>
              </w:rPr>
              <w:t>• применять знания о закономерностях периодической системы химических элементов для объяснения и предвидения свойств конкретных веществ;</w:t>
            </w:r>
          </w:p>
          <w:p w14:paraId="33194A8A" w14:textId="77777777" w:rsidR="00070B4B" w:rsidRPr="00070B4B" w:rsidRDefault="00070B4B" w:rsidP="00070B4B">
            <w:pPr>
              <w:autoSpaceDE w:val="0"/>
              <w:autoSpaceDN w:val="0"/>
              <w:adjustRightInd w:val="0"/>
              <w:ind w:left="720"/>
              <w:jc w:val="both"/>
              <w:rPr>
                <w:rFonts w:ascii="Times New Roman" w:hAnsi="Times New Roman" w:cs="Times New Roman"/>
                <w:sz w:val="24"/>
                <w:szCs w:val="24"/>
              </w:rPr>
            </w:pPr>
            <w:r w:rsidRPr="00070B4B">
              <w:rPr>
                <w:rFonts w:ascii="Times New Roman" w:hAnsi="Times New Roman" w:cs="Times New Roman"/>
                <w:sz w:val="24"/>
                <w:szCs w:val="24"/>
              </w:rPr>
              <w:lastRenderedPageBreak/>
              <w:t>• развивать информационную компетентность посредством углубления знаний об истории становления химической науки, её основных понятий, периодического закона как одного из важнейших законов природы, а также о современных достижениях науки и техники.</w:t>
            </w:r>
          </w:p>
          <w:p w14:paraId="6C4D5A9C" w14:textId="77777777" w:rsidR="00070B4B" w:rsidRPr="00070B4B" w:rsidRDefault="00070B4B" w:rsidP="00070B4B">
            <w:pPr>
              <w:autoSpaceDE w:val="0"/>
              <w:autoSpaceDN w:val="0"/>
              <w:adjustRightInd w:val="0"/>
              <w:ind w:left="720"/>
              <w:jc w:val="both"/>
              <w:rPr>
                <w:rFonts w:ascii="Times New Roman" w:hAnsi="Times New Roman" w:cs="Times New Roman"/>
                <w:sz w:val="24"/>
                <w:szCs w:val="24"/>
              </w:rPr>
            </w:pPr>
            <w:r w:rsidRPr="00070B4B">
              <w:rPr>
                <w:rFonts w:ascii="Times New Roman" w:hAnsi="Times New Roman" w:cs="Times New Roman"/>
                <w:sz w:val="24"/>
                <w:szCs w:val="24"/>
              </w:rPr>
              <w:t>• составлять молекулярные и полные ионные уравнения по сокращённым ионным уравнениям;</w:t>
            </w:r>
          </w:p>
          <w:p w14:paraId="6E9A01A3" w14:textId="77777777" w:rsidR="00070B4B" w:rsidRPr="00070B4B" w:rsidRDefault="00070B4B" w:rsidP="00070B4B">
            <w:pPr>
              <w:autoSpaceDE w:val="0"/>
              <w:autoSpaceDN w:val="0"/>
              <w:adjustRightInd w:val="0"/>
              <w:ind w:left="720"/>
              <w:jc w:val="both"/>
              <w:rPr>
                <w:rFonts w:ascii="Times New Roman" w:hAnsi="Times New Roman" w:cs="Times New Roman"/>
                <w:sz w:val="24"/>
                <w:szCs w:val="24"/>
              </w:rPr>
            </w:pPr>
            <w:r w:rsidRPr="00070B4B">
              <w:rPr>
                <w:rFonts w:ascii="Times New Roman" w:hAnsi="Times New Roman" w:cs="Times New Roman"/>
                <w:sz w:val="24"/>
                <w:szCs w:val="24"/>
              </w:rPr>
              <w:t>• приводить примеры реакций, подтверждающих существование взаимосвязи между основными классами неорганических веществ;</w:t>
            </w:r>
          </w:p>
          <w:p w14:paraId="253DCADE" w14:textId="77777777" w:rsidR="00070B4B" w:rsidRPr="00070B4B" w:rsidRDefault="00070B4B" w:rsidP="00070B4B">
            <w:pPr>
              <w:autoSpaceDE w:val="0"/>
              <w:autoSpaceDN w:val="0"/>
              <w:adjustRightInd w:val="0"/>
              <w:ind w:left="720"/>
              <w:jc w:val="both"/>
              <w:rPr>
                <w:rFonts w:ascii="Times New Roman" w:hAnsi="Times New Roman" w:cs="Times New Roman"/>
                <w:sz w:val="24"/>
                <w:szCs w:val="24"/>
              </w:rPr>
            </w:pPr>
            <w:r w:rsidRPr="00070B4B">
              <w:rPr>
                <w:rFonts w:ascii="Times New Roman" w:hAnsi="Times New Roman" w:cs="Times New Roman"/>
                <w:sz w:val="24"/>
                <w:szCs w:val="24"/>
              </w:rPr>
              <w:t>• прогнозировать результаты воздействия различных факторов на изменение скорости химической реакции;</w:t>
            </w:r>
          </w:p>
          <w:p w14:paraId="4E9C7BD7" w14:textId="77777777" w:rsidR="00070B4B" w:rsidRPr="00070B4B" w:rsidRDefault="00070B4B" w:rsidP="00070B4B">
            <w:pPr>
              <w:autoSpaceDE w:val="0"/>
              <w:autoSpaceDN w:val="0"/>
              <w:adjustRightInd w:val="0"/>
              <w:ind w:left="720"/>
              <w:jc w:val="both"/>
              <w:rPr>
                <w:rFonts w:ascii="Times New Roman" w:hAnsi="Times New Roman" w:cs="Times New Roman"/>
                <w:sz w:val="24"/>
                <w:szCs w:val="24"/>
              </w:rPr>
            </w:pPr>
            <w:r w:rsidRPr="00070B4B">
              <w:rPr>
                <w:rFonts w:ascii="Times New Roman" w:hAnsi="Times New Roman" w:cs="Times New Roman"/>
                <w:sz w:val="24"/>
                <w:szCs w:val="24"/>
              </w:rPr>
              <w:t>• прогнозировать результаты воздействия различных факторов на смещение химического равновесия.</w:t>
            </w:r>
          </w:p>
          <w:p w14:paraId="6447D519" w14:textId="77777777" w:rsidR="00070B4B" w:rsidRPr="00070B4B" w:rsidRDefault="00070B4B" w:rsidP="00070B4B">
            <w:pPr>
              <w:autoSpaceDE w:val="0"/>
              <w:autoSpaceDN w:val="0"/>
              <w:adjustRightInd w:val="0"/>
              <w:ind w:left="720"/>
              <w:jc w:val="both"/>
              <w:rPr>
                <w:rFonts w:ascii="Times New Roman" w:hAnsi="Times New Roman" w:cs="Times New Roman"/>
                <w:sz w:val="24"/>
                <w:szCs w:val="24"/>
              </w:rPr>
            </w:pPr>
            <w:r w:rsidRPr="00070B4B">
              <w:rPr>
                <w:rFonts w:ascii="Times New Roman" w:hAnsi="Times New Roman" w:cs="Times New Roman"/>
                <w:sz w:val="24"/>
                <w:szCs w:val="24"/>
              </w:rPr>
              <w:t>• прогнозировать химические свойства веществ на основе их состава и строения;</w:t>
            </w:r>
          </w:p>
          <w:p w14:paraId="32C712CC" w14:textId="77777777" w:rsidR="00070B4B" w:rsidRPr="00070B4B" w:rsidRDefault="00070B4B" w:rsidP="00070B4B">
            <w:pPr>
              <w:autoSpaceDE w:val="0"/>
              <w:autoSpaceDN w:val="0"/>
              <w:adjustRightInd w:val="0"/>
              <w:ind w:left="720"/>
              <w:jc w:val="both"/>
              <w:rPr>
                <w:rFonts w:ascii="Times New Roman" w:hAnsi="Times New Roman" w:cs="Times New Roman"/>
                <w:sz w:val="24"/>
                <w:szCs w:val="24"/>
              </w:rPr>
            </w:pPr>
            <w:r w:rsidRPr="00070B4B">
              <w:rPr>
                <w:rFonts w:ascii="Times New Roman" w:hAnsi="Times New Roman" w:cs="Times New Roman"/>
                <w:sz w:val="24"/>
                <w:szCs w:val="24"/>
              </w:rPr>
              <w:t>• прогнозировать способность вещества проявлять окислительные или восстановительные свойства с учётом степеней окисления элементов, входящих в его состав;</w:t>
            </w:r>
          </w:p>
          <w:p w14:paraId="1A28F979" w14:textId="77777777" w:rsidR="00070B4B" w:rsidRPr="00070B4B" w:rsidRDefault="00070B4B" w:rsidP="00070B4B">
            <w:pPr>
              <w:autoSpaceDE w:val="0"/>
              <w:autoSpaceDN w:val="0"/>
              <w:adjustRightInd w:val="0"/>
              <w:ind w:left="720"/>
              <w:jc w:val="both"/>
              <w:rPr>
                <w:rFonts w:ascii="Times New Roman" w:hAnsi="Times New Roman" w:cs="Times New Roman"/>
                <w:sz w:val="24"/>
                <w:szCs w:val="24"/>
              </w:rPr>
            </w:pPr>
            <w:r w:rsidRPr="00070B4B">
              <w:rPr>
                <w:rFonts w:ascii="Times New Roman" w:hAnsi="Times New Roman" w:cs="Times New Roman"/>
                <w:sz w:val="24"/>
                <w:szCs w:val="24"/>
              </w:rPr>
              <w:t>• выявлять существование генетической взаимосвязи между веществами в ряду: простое вещество — оксид — гидроксид — соль;</w:t>
            </w:r>
          </w:p>
          <w:p w14:paraId="30F756DF" w14:textId="77777777" w:rsidR="00070B4B" w:rsidRPr="0089031F" w:rsidRDefault="00070B4B" w:rsidP="00070B4B">
            <w:pPr>
              <w:autoSpaceDE w:val="0"/>
              <w:autoSpaceDN w:val="0"/>
              <w:adjustRightInd w:val="0"/>
              <w:ind w:left="720"/>
              <w:jc w:val="both"/>
              <w:rPr>
                <w:rFonts w:ascii="Times New Roman" w:hAnsi="Times New Roman" w:cs="Times New Roman"/>
                <w:sz w:val="24"/>
                <w:szCs w:val="24"/>
              </w:rPr>
            </w:pPr>
            <w:r w:rsidRPr="00070B4B">
              <w:rPr>
                <w:rFonts w:ascii="Times New Roman" w:hAnsi="Times New Roman" w:cs="Times New Roman"/>
                <w:sz w:val="24"/>
                <w:szCs w:val="24"/>
              </w:rPr>
              <w:t>• организовывать, проводить ученические проекты по исследованию свойств веществ, имеющих важное практическое значение.</w:t>
            </w:r>
          </w:p>
        </w:tc>
      </w:tr>
      <w:tr w:rsidR="00E06D5A" w:rsidRPr="0089031F" w14:paraId="13276766" w14:textId="77777777" w:rsidTr="00E468F5">
        <w:tc>
          <w:tcPr>
            <w:tcW w:w="2443" w:type="dxa"/>
          </w:tcPr>
          <w:p w14:paraId="0F6B9AE1" w14:textId="77777777" w:rsidR="00E06D5A" w:rsidRPr="0089031F" w:rsidRDefault="00E06D5A" w:rsidP="00E468F5">
            <w:pPr>
              <w:rPr>
                <w:rFonts w:ascii="Times New Roman" w:hAnsi="Times New Roman" w:cs="Times New Roman"/>
                <w:sz w:val="24"/>
                <w:szCs w:val="24"/>
              </w:rPr>
            </w:pPr>
            <w:r w:rsidRPr="0089031F">
              <w:rPr>
                <w:rFonts w:ascii="Times New Roman" w:hAnsi="Times New Roman" w:cs="Times New Roman"/>
                <w:sz w:val="24"/>
                <w:szCs w:val="24"/>
              </w:rPr>
              <w:lastRenderedPageBreak/>
              <w:t>Цель учебного предмета</w:t>
            </w:r>
          </w:p>
        </w:tc>
        <w:tc>
          <w:tcPr>
            <w:tcW w:w="6594" w:type="dxa"/>
          </w:tcPr>
          <w:p w14:paraId="2E21696E" w14:textId="77777777" w:rsidR="00C53BBB" w:rsidRPr="00C53BBB" w:rsidRDefault="00C53BBB" w:rsidP="00C53BBB">
            <w:pPr>
              <w:pStyle w:val="a6"/>
              <w:jc w:val="both"/>
              <w:rPr>
                <w:rFonts w:ascii="Times New Roman" w:hAnsi="Times New Roman" w:cs="Times New Roman"/>
                <w:sz w:val="24"/>
                <w:szCs w:val="24"/>
              </w:rPr>
            </w:pPr>
            <w:r w:rsidRPr="00C53BBB">
              <w:rPr>
                <w:rFonts w:ascii="Times New Roman" w:hAnsi="Times New Roman" w:cs="Times New Roman"/>
                <w:sz w:val="24"/>
                <w:szCs w:val="24"/>
              </w:rPr>
              <w:t>Предлагаемая программа по химии раскрывает вклад учебного предмета в достижение целей основного общего образования и определяет важнейшие содержательные линии предмета:</w:t>
            </w:r>
          </w:p>
          <w:p w14:paraId="52D66392" w14:textId="77777777" w:rsidR="00C53BBB" w:rsidRPr="00C53BBB" w:rsidRDefault="00C53BBB" w:rsidP="00C53BBB">
            <w:pPr>
              <w:pStyle w:val="a6"/>
              <w:jc w:val="both"/>
              <w:rPr>
                <w:rFonts w:ascii="Times New Roman" w:hAnsi="Times New Roman" w:cs="Times New Roman"/>
                <w:sz w:val="24"/>
                <w:szCs w:val="24"/>
              </w:rPr>
            </w:pPr>
            <w:r w:rsidRPr="00C53BBB">
              <w:rPr>
                <w:rFonts w:ascii="Times New Roman" w:hAnsi="Times New Roman" w:cs="Times New Roman"/>
                <w:sz w:val="24"/>
                <w:szCs w:val="24"/>
              </w:rPr>
              <w:t>· вещество — знания о составе и строении веществ, их важнейших физических и химических свойствах, биологическом действии;</w:t>
            </w:r>
          </w:p>
          <w:p w14:paraId="05B6C43D" w14:textId="77777777" w:rsidR="00C53BBB" w:rsidRPr="00C53BBB" w:rsidRDefault="00C53BBB" w:rsidP="00C53BBB">
            <w:pPr>
              <w:pStyle w:val="a6"/>
              <w:jc w:val="both"/>
              <w:rPr>
                <w:rFonts w:ascii="Times New Roman" w:hAnsi="Times New Roman" w:cs="Times New Roman"/>
                <w:sz w:val="24"/>
                <w:szCs w:val="24"/>
              </w:rPr>
            </w:pPr>
            <w:r w:rsidRPr="00C53BBB">
              <w:rPr>
                <w:rFonts w:ascii="Times New Roman" w:hAnsi="Times New Roman" w:cs="Times New Roman"/>
                <w:sz w:val="24"/>
                <w:szCs w:val="24"/>
              </w:rPr>
              <w:t>· химическая реакция — знания об условиях, в которых проявляются химические свойства веществ, способах управления химическими процессами;</w:t>
            </w:r>
          </w:p>
          <w:p w14:paraId="4F9316BA" w14:textId="77777777" w:rsidR="00C53BBB" w:rsidRPr="00C53BBB" w:rsidRDefault="00C53BBB" w:rsidP="00C53BBB">
            <w:pPr>
              <w:pStyle w:val="a6"/>
              <w:jc w:val="both"/>
              <w:rPr>
                <w:rFonts w:ascii="Times New Roman" w:hAnsi="Times New Roman" w:cs="Times New Roman"/>
                <w:sz w:val="24"/>
                <w:szCs w:val="24"/>
              </w:rPr>
            </w:pPr>
            <w:r w:rsidRPr="00C53BBB">
              <w:rPr>
                <w:rFonts w:ascii="Times New Roman" w:hAnsi="Times New Roman" w:cs="Times New Roman"/>
                <w:sz w:val="24"/>
                <w:szCs w:val="24"/>
              </w:rPr>
              <w:t>· применение веществ — знания и опыт практической деятельности с веществами, которые наиболее часто употребляются в повседневной жизни, широко используются в промышленности, сельском хозяйстве, на транспорте;</w:t>
            </w:r>
          </w:p>
          <w:p w14:paraId="58DBAABF" w14:textId="77777777" w:rsidR="00C53BBB" w:rsidRPr="00C53BBB" w:rsidRDefault="00C53BBB" w:rsidP="00C53BBB">
            <w:pPr>
              <w:pStyle w:val="a6"/>
              <w:jc w:val="both"/>
              <w:rPr>
                <w:rFonts w:ascii="Times New Roman" w:hAnsi="Times New Roman" w:cs="Times New Roman"/>
                <w:sz w:val="24"/>
                <w:szCs w:val="24"/>
              </w:rPr>
            </w:pPr>
            <w:r w:rsidRPr="00C53BBB">
              <w:rPr>
                <w:rFonts w:ascii="Times New Roman" w:hAnsi="Times New Roman" w:cs="Times New Roman"/>
                <w:sz w:val="24"/>
                <w:szCs w:val="24"/>
              </w:rPr>
              <w:t>· язык химии — система важнейших понятий химии и терминов, в которых они описываются, номенклатура неорганических веществ, т. е. их названия (в том числе и тривиальные), химические формулы и уравнения, а также правила перевода информации с естественного языка на язык химии и обратно.</w:t>
            </w:r>
          </w:p>
          <w:p w14:paraId="7E323EAB" w14:textId="77777777" w:rsidR="00C53BBB" w:rsidRPr="00C53BBB" w:rsidRDefault="00C53BBB" w:rsidP="00C53BBB">
            <w:pPr>
              <w:pStyle w:val="a6"/>
              <w:jc w:val="both"/>
              <w:rPr>
                <w:rFonts w:ascii="Times New Roman" w:hAnsi="Times New Roman" w:cs="Times New Roman"/>
                <w:sz w:val="24"/>
                <w:szCs w:val="24"/>
              </w:rPr>
            </w:pPr>
            <w:r w:rsidRPr="00C53BBB">
              <w:rPr>
                <w:rFonts w:ascii="Times New Roman" w:hAnsi="Times New Roman" w:cs="Times New Roman"/>
                <w:sz w:val="24"/>
                <w:szCs w:val="24"/>
              </w:rPr>
              <w:t>При отборе содержания, конкретизирующего программу, учитывалось, что перед общим образованием не стоит задача профессиональной подготовки обучающихся. Это определило построение курса как общекультурного, направленного, прежде всего на формирование и развитие интереса к изучению химии. Учтена основная о</w:t>
            </w:r>
            <w:r>
              <w:rPr>
                <w:rFonts w:ascii="Times New Roman" w:hAnsi="Times New Roman" w:cs="Times New Roman"/>
                <w:sz w:val="24"/>
                <w:szCs w:val="24"/>
              </w:rPr>
              <w:t>собенность подросткового возрас</w:t>
            </w:r>
            <w:r w:rsidRPr="00C53BBB">
              <w:rPr>
                <w:rFonts w:ascii="Times New Roman" w:hAnsi="Times New Roman" w:cs="Times New Roman"/>
                <w:sz w:val="24"/>
                <w:szCs w:val="24"/>
              </w:rPr>
              <w:t>та — начало перехода от детств</w:t>
            </w:r>
            <w:r>
              <w:rPr>
                <w:rFonts w:ascii="Times New Roman" w:hAnsi="Times New Roman" w:cs="Times New Roman"/>
                <w:sz w:val="24"/>
                <w:szCs w:val="24"/>
              </w:rPr>
              <w:t xml:space="preserve">а к </w:t>
            </w:r>
            <w:r>
              <w:rPr>
                <w:rFonts w:ascii="Times New Roman" w:hAnsi="Times New Roman" w:cs="Times New Roman"/>
                <w:sz w:val="24"/>
                <w:szCs w:val="24"/>
              </w:rPr>
              <w:lastRenderedPageBreak/>
              <w:t>взрослости, который характе</w:t>
            </w:r>
            <w:r w:rsidRPr="00C53BBB">
              <w:rPr>
                <w:rFonts w:ascii="Times New Roman" w:hAnsi="Times New Roman" w:cs="Times New Roman"/>
                <w:sz w:val="24"/>
                <w:szCs w:val="24"/>
              </w:rPr>
              <w:t xml:space="preserve">ризуется развитием познавательной сферы. </w:t>
            </w:r>
          </w:p>
          <w:p w14:paraId="689B2BCA" w14:textId="77777777" w:rsidR="00E06D5A" w:rsidRPr="0089031F" w:rsidRDefault="00C53BBB" w:rsidP="00C53BBB">
            <w:pPr>
              <w:pStyle w:val="a6"/>
              <w:jc w:val="both"/>
              <w:rPr>
                <w:rFonts w:ascii="Times New Roman" w:eastAsia="TimesNewRomanPSMT" w:hAnsi="Times New Roman" w:cs="Times New Roman"/>
                <w:sz w:val="24"/>
                <w:szCs w:val="24"/>
              </w:rPr>
            </w:pPr>
            <w:r w:rsidRPr="00C53BBB">
              <w:rPr>
                <w:rFonts w:ascii="Times New Roman" w:hAnsi="Times New Roman" w:cs="Times New Roman"/>
                <w:sz w:val="24"/>
                <w:szCs w:val="24"/>
              </w:rPr>
              <w:t>На этапе основного общего среднего образования происходит включение обучающихся в пр</w:t>
            </w:r>
            <w:r>
              <w:rPr>
                <w:rFonts w:ascii="Times New Roman" w:hAnsi="Times New Roman" w:cs="Times New Roman"/>
                <w:sz w:val="24"/>
                <w:szCs w:val="24"/>
              </w:rPr>
              <w:t>оектную и исследовательскую дея</w:t>
            </w:r>
            <w:r w:rsidRPr="00C53BBB">
              <w:rPr>
                <w:rFonts w:ascii="Times New Roman" w:hAnsi="Times New Roman" w:cs="Times New Roman"/>
                <w:sz w:val="24"/>
                <w:szCs w:val="24"/>
              </w:rPr>
              <w:t>тельность, основу которой составляют такие универс</w:t>
            </w:r>
            <w:r w:rsidR="001C619F">
              <w:rPr>
                <w:rFonts w:ascii="Times New Roman" w:hAnsi="Times New Roman" w:cs="Times New Roman"/>
                <w:sz w:val="24"/>
                <w:szCs w:val="24"/>
              </w:rPr>
              <w:t>альные учеб</w:t>
            </w:r>
            <w:r w:rsidRPr="00C53BBB">
              <w:rPr>
                <w:rFonts w:ascii="Times New Roman" w:hAnsi="Times New Roman" w:cs="Times New Roman"/>
                <w:sz w:val="24"/>
                <w:szCs w:val="24"/>
              </w:rPr>
              <w:t xml:space="preserve">ные действия, как умение видеть </w:t>
            </w:r>
            <w:r>
              <w:rPr>
                <w:rFonts w:ascii="Times New Roman" w:hAnsi="Times New Roman" w:cs="Times New Roman"/>
                <w:sz w:val="24"/>
                <w:szCs w:val="24"/>
              </w:rPr>
              <w:t>проблемы, ставить вопросы, клас</w:t>
            </w:r>
            <w:r w:rsidRPr="00C53BBB">
              <w:rPr>
                <w:rFonts w:ascii="Times New Roman" w:hAnsi="Times New Roman" w:cs="Times New Roman"/>
                <w:sz w:val="24"/>
                <w:szCs w:val="24"/>
              </w:rPr>
              <w:t>сифицировать, наблюдать, проводить эксперимент, делать выводы и умозаключения, объяснять, док</w:t>
            </w:r>
            <w:r w:rsidR="001C619F">
              <w:rPr>
                <w:rFonts w:ascii="Times New Roman" w:hAnsi="Times New Roman" w:cs="Times New Roman"/>
                <w:sz w:val="24"/>
                <w:szCs w:val="24"/>
              </w:rPr>
              <w:t>азывать, защищать свои идеи, да</w:t>
            </w:r>
            <w:r w:rsidRPr="00C53BBB">
              <w:rPr>
                <w:rFonts w:ascii="Times New Roman" w:hAnsi="Times New Roman" w:cs="Times New Roman"/>
                <w:sz w:val="24"/>
                <w:szCs w:val="24"/>
              </w:rPr>
              <w:t xml:space="preserve">вать определения понятиям. Сюда же относятся приёмы, сходные с определением понятий: описание, характеристика, разъяснение, сравнение, различение. </w:t>
            </w:r>
          </w:p>
          <w:p w14:paraId="23EBE663" w14:textId="77777777" w:rsidR="00E06D5A" w:rsidRPr="0089031F" w:rsidRDefault="00E06D5A" w:rsidP="00E468F5">
            <w:pPr>
              <w:pStyle w:val="a6"/>
              <w:jc w:val="both"/>
              <w:rPr>
                <w:rFonts w:ascii="Times New Roman" w:hAnsi="Times New Roman" w:cs="Times New Roman"/>
                <w:sz w:val="24"/>
                <w:szCs w:val="24"/>
              </w:rPr>
            </w:pPr>
            <w:r w:rsidRPr="0089031F">
              <w:rPr>
                <w:rFonts w:ascii="Times New Roman" w:hAnsi="Times New Roman" w:cs="Times New Roman"/>
                <w:sz w:val="24"/>
                <w:szCs w:val="24"/>
              </w:rPr>
              <w:t xml:space="preserve">       Для приобретения практических навыков и повышения уровня знаний в рабочую программу </w:t>
            </w:r>
            <w:proofErr w:type="gramStart"/>
            <w:r w:rsidRPr="0089031F">
              <w:rPr>
                <w:rFonts w:ascii="Times New Roman" w:hAnsi="Times New Roman" w:cs="Times New Roman"/>
                <w:sz w:val="24"/>
                <w:szCs w:val="24"/>
              </w:rPr>
              <w:t>включены  лабораторные</w:t>
            </w:r>
            <w:proofErr w:type="gramEnd"/>
            <w:r w:rsidRPr="0089031F">
              <w:rPr>
                <w:rFonts w:ascii="Times New Roman" w:hAnsi="Times New Roman" w:cs="Times New Roman"/>
                <w:sz w:val="24"/>
                <w:szCs w:val="24"/>
              </w:rPr>
              <w:t xml:space="preserve"> работы, п</w:t>
            </w:r>
            <w:r w:rsidR="00C53BBB">
              <w:rPr>
                <w:rFonts w:ascii="Times New Roman" w:hAnsi="Times New Roman" w:cs="Times New Roman"/>
                <w:sz w:val="24"/>
                <w:szCs w:val="24"/>
              </w:rPr>
              <w:t>рактические работы</w:t>
            </w:r>
            <w:r w:rsidRPr="0089031F">
              <w:rPr>
                <w:rFonts w:ascii="Times New Roman" w:hAnsi="Times New Roman" w:cs="Times New Roman"/>
                <w:sz w:val="24"/>
                <w:szCs w:val="24"/>
              </w:rPr>
              <w:t>, предусмотренные авторской программой. Нумерация лабораторных работ дана в соответствии с последовательностью уроков, на которых они проводятся. Все лабораторные работы являются частью урока и могут оцениваться по усмотрению учителя.</w:t>
            </w:r>
          </w:p>
          <w:p w14:paraId="2BF21D10" w14:textId="77777777" w:rsidR="00E06D5A" w:rsidRPr="0089031F" w:rsidRDefault="00E06D5A" w:rsidP="00E468F5">
            <w:pPr>
              <w:pStyle w:val="a6"/>
              <w:jc w:val="both"/>
              <w:rPr>
                <w:rFonts w:ascii="Times New Roman" w:hAnsi="Times New Roman" w:cs="Times New Roman"/>
                <w:sz w:val="24"/>
                <w:szCs w:val="24"/>
              </w:rPr>
            </w:pPr>
            <w:r w:rsidRPr="0089031F">
              <w:rPr>
                <w:rFonts w:ascii="Times New Roman" w:hAnsi="Times New Roman" w:cs="Times New Roman"/>
                <w:sz w:val="24"/>
                <w:szCs w:val="24"/>
              </w:rPr>
              <w:t xml:space="preserve">      Достижению результатов обучения способствует применение системно-деятельностного подхода, который реализуется через использование эффективных педагогических технологий (технологии личностно-ориентированного обучения, технологии развивающего обучения, технологии развития критического мышления, проектной технологии, ИКТ, здоровье</w:t>
            </w:r>
            <w:r w:rsidR="001C619F">
              <w:rPr>
                <w:rFonts w:ascii="Times New Roman" w:hAnsi="Times New Roman" w:cs="Times New Roman"/>
                <w:sz w:val="24"/>
                <w:szCs w:val="24"/>
              </w:rPr>
              <w:t xml:space="preserve"> </w:t>
            </w:r>
            <w:r w:rsidRPr="0089031F">
              <w:rPr>
                <w:rFonts w:ascii="Times New Roman" w:hAnsi="Times New Roman" w:cs="Times New Roman"/>
                <w:sz w:val="24"/>
                <w:szCs w:val="24"/>
              </w:rPr>
              <w:t>сберегающих технологий).</w:t>
            </w:r>
          </w:p>
          <w:p w14:paraId="0251B207" w14:textId="77777777" w:rsidR="00E06D5A" w:rsidRPr="0089031F" w:rsidRDefault="00E06D5A" w:rsidP="00E468F5">
            <w:pPr>
              <w:pStyle w:val="a6"/>
              <w:jc w:val="both"/>
              <w:rPr>
                <w:rStyle w:val="FontStyle69"/>
                <w:rFonts w:ascii="Times New Roman" w:hAnsi="Times New Roman" w:cs="Times New Roman"/>
                <w:sz w:val="24"/>
                <w:szCs w:val="24"/>
              </w:rPr>
            </w:pPr>
          </w:p>
        </w:tc>
      </w:tr>
      <w:tr w:rsidR="00E06D5A" w:rsidRPr="0089031F" w14:paraId="30BD6A4D" w14:textId="77777777" w:rsidTr="00E468F5">
        <w:tc>
          <w:tcPr>
            <w:tcW w:w="2443" w:type="dxa"/>
          </w:tcPr>
          <w:p w14:paraId="69B67804" w14:textId="77777777" w:rsidR="00E06D5A" w:rsidRPr="0089031F" w:rsidRDefault="00E06D5A" w:rsidP="00E468F5">
            <w:pPr>
              <w:rPr>
                <w:rFonts w:ascii="Times New Roman" w:hAnsi="Times New Roman" w:cs="Times New Roman"/>
                <w:sz w:val="24"/>
                <w:szCs w:val="24"/>
              </w:rPr>
            </w:pPr>
            <w:r w:rsidRPr="0089031F">
              <w:rPr>
                <w:rFonts w:ascii="Times New Roman" w:hAnsi="Times New Roman" w:cs="Times New Roman"/>
                <w:sz w:val="24"/>
                <w:szCs w:val="24"/>
              </w:rPr>
              <w:lastRenderedPageBreak/>
              <w:t>Средства реализации рабочей программы</w:t>
            </w:r>
          </w:p>
        </w:tc>
        <w:tc>
          <w:tcPr>
            <w:tcW w:w="6594" w:type="dxa"/>
          </w:tcPr>
          <w:p w14:paraId="182718A2" w14:textId="77777777" w:rsidR="00E06D5A" w:rsidRPr="0089031F" w:rsidRDefault="00070B4B" w:rsidP="00E468F5">
            <w:pPr>
              <w:pStyle w:val="a6"/>
              <w:jc w:val="both"/>
              <w:rPr>
                <w:rFonts w:ascii="Times New Roman" w:hAnsi="Times New Roman" w:cs="Times New Roman"/>
                <w:sz w:val="24"/>
                <w:szCs w:val="24"/>
              </w:rPr>
            </w:pPr>
            <w:r>
              <w:rPr>
                <w:rFonts w:ascii="Times New Roman" w:hAnsi="Times New Roman" w:cs="Times New Roman"/>
                <w:sz w:val="24"/>
                <w:szCs w:val="24"/>
              </w:rPr>
              <w:t>УМК О. С. Габриелян</w:t>
            </w:r>
            <w:r w:rsidR="00E06D5A" w:rsidRPr="0089031F">
              <w:rPr>
                <w:rFonts w:ascii="Times New Roman" w:hAnsi="Times New Roman" w:cs="Times New Roman"/>
                <w:sz w:val="24"/>
                <w:szCs w:val="24"/>
              </w:rPr>
              <w:t>, материально-техническо</w:t>
            </w:r>
            <w:r>
              <w:rPr>
                <w:rFonts w:ascii="Times New Roman" w:hAnsi="Times New Roman" w:cs="Times New Roman"/>
                <w:sz w:val="24"/>
                <w:szCs w:val="24"/>
              </w:rPr>
              <w:t>е оборудование кабинет химии</w:t>
            </w:r>
            <w:r w:rsidR="00E06D5A" w:rsidRPr="0089031F">
              <w:rPr>
                <w:rFonts w:ascii="Times New Roman" w:hAnsi="Times New Roman" w:cs="Times New Roman"/>
                <w:sz w:val="24"/>
                <w:szCs w:val="24"/>
              </w:rPr>
              <w:t>, ди</w:t>
            </w:r>
            <w:r>
              <w:rPr>
                <w:rFonts w:ascii="Times New Roman" w:hAnsi="Times New Roman" w:cs="Times New Roman"/>
                <w:sz w:val="24"/>
                <w:szCs w:val="24"/>
              </w:rPr>
              <w:t>дактический материал по химии</w:t>
            </w:r>
            <w:r w:rsidR="00E06D5A" w:rsidRPr="0089031F">
              <w:rPr>
                <w:rFonts w:ascii="Times New Roman" w:hAnsi="Times New Roman" w:cs="Times New Roman"/>
                <w:sz w:val="24"/>
                <w:szCs w:val="24"/>
              </w:rPr>
              <w:t>.</w:t>
            </w:r>
          </w:p>
          <w:p w14:paraId="2EE8B6E6" w14:textId="77777777" w:rsidR="00E06D5A" w:rsidRPr="0089031F" w:rsidRDefault="00E06D5A" w:rsidP="00E468F5">
            <w:pPr>
              <w:pStyle w:val="a6"/>
              <w:jc w:val="both"/>
              <w:rPr>
                <w:rFonts w:ascii="Times New Roman" w:hAnsi="Times New Roman" w:cs="Times New Roman"/>
                <w:sz w:val="24"/>
                <w:szCs w:val="24"/>
              </w:rPr>
            </w:pPr>
          </w:p>
        </w:tc>
      </w:tr>
      <w:tr w:rsidR="00E06D5A" w:rsidRPr="0089031F" w14:paraId="77378DEE" w14:textId="77777777" w:rsidTr="00E468F5">
        <w:tc>
          <w:tcPr>
            <w:tcW w:w="2443" w:type="dxa"/>
          </w:tcPr>
          <w:p w14:paraId="6DA3D028" w14:textId="77777777" w:rsidR="00E06D5A" w:rsidRPr="0089031F" w:rsidRDefault="00E06D5A" w:rsidP="00E468F5">
            <w:pPr>
              <w:rPr>
                <w:rFonts w:ascii="Times New Roman" w:hAnsi="Times New Roman" w:cs="Times New Roman"/>
                <w:sz w:val="24"/>
                <w:szCs w:val="24"/>
              </w:rPr>
            </w:pPr>
            <w:r w:rsidRPr="0089031F">
              <w:rPr>
                <w:rFonts w:ascii="Times New Roman" w:hAnsi="Times New Roman" w:cs="Times New Roman"/>
                <w:sz w:val="24"/>
                <w:szCs w:val="24"/>
              </w:rPr>
              <w:t>Методы обучения</w:t>
            </w:r>
          </w:p>
        </w:tc>
        <w:tc>
          <w:tcPr>
            <w:tcW w:w="6594" w:type="dxa"/>
          </w:tcPr>
          <w:p w14:paraId="4075739C" w14:textId="77777777" w:rsidR="00E06D5A" w:rsidRPr="0089031F" w:rsidRDefault="00E06D5A" w:rsidP="00E468F5">
            <w:pPr>
              <w:pStyle w:val="a6"/>
              <w:jc w:val="both"/>
              <w:rPr>
                <w:rFonts w:ascii="Times New Roman" w:hAnsi="Times New Roman" w:cs="Times New Roman"/>
                <w:sz w:val="24"/>
                <w:szCs w:val="24"/>
              </w:rPr>
            </w:pPr>
            <w:r w:rsidRPr="0089031F">
              <w:rPr>
                <w:rFonts w:ascii="Times New Roman" w:hAnsi="Times New Roman" w:cs="Times New Roman"/>
                <w:sz w:val="24"/>
                <w:szCs w:val="24"/>
              </w:rPr>
              <w:t xml:space="preserve">проблемный, исследовательский, программированный, объяснительно-иллюстративный </w:t>
            </w:r>
            <w:proofErr w:type="gramStart"/>
            <w:r w:rsidRPr="0089031F">
              <w:rPr>
                <w:rFonts w:ascii="Times New Roman" w:hAnsi="Times New Roman" w:cs="Times New Roman"/>
                <w:sz w:val="24"/>
                <w:szCs w:val="24"/>
              </w:rPr>
              <w:t>через  различные</w:t>
            </w:r>
            <w:proofErr w:type="gramEnd"/>
            <w:r w:rsidRPr="0089031F">
              <w:rPr>
                <w:rFonts w:ascii="Times New Roman" w:hAnsi="Times New Roman" w:cs="Times New Roman"/>
                <w:sz w:val="24"/>
                <w:szCs w:val="24"/>
              </w:rPr>
              <w:t xml:space="preserve"> формы организации учебной деятельности (коллективные, групповые, индивидуальные) на различных видах уроков (урок-проект, урок</w:t>
            </w:r>
            <w:r w:rsidR="001C619F">
              <w:rPr>
                <w:rFonts w:ascii="Times New Roman" w:hAnsi="Times New Roman" w:cs="Times New Roman"/>
                <w:sz w:val="24"/>
                <w:szCs w:val="24"/>
              </w:rPr>
              <w:t xml:space="preserve"> </w:t>
            </w:r>
            <w:r w:rsidRPr="0089031F">
              <w:rPr>
                <w:rFonts w:ascii="Times New Roman" w:hAnsi="Times New Roman" w:cs="Times New Roman"/>
                <w:sz w:val="24"/>
                <w:szCs w:val="24"/>
              </w:rPr>
              <w:t>- исследование, урок с использованием ИКТ), где ведущей является  самостоятельная познавательная деятельность обучающихся.</w:t>
            </w:r>
          </w:p>
          <w:p w14:paraId="74E102DB" w14:textId="77777777" w:rsidR="00E06D5A" w:rsidRPr="0089031F" w:rsidRDefault="00E06D5A" w:rsidP="00E468F5">
            <w:pPr>
              <w:pStyle w:val="a6"/>
              <w:jc w:val="both"/>
              <w:rPr>
                <w:rFonts w:ascii="Times New Roman" w:hAnsi="Times New Roman" w:cs="Times New Roman"/>
                <w:sz w:val="24"/>
                <w:szCs w:val="24"/>
              </w:rPr>
            </w:pPr>
          </w:p>
        </w:tc>
      </w:tr>
    </w:tbl>
    <w:p w14:paraId="294CE5C3" w14:textId="77777777" w:rsidR="00E06D5A" w:rsidRPr="0089031F" w:rsidRDefault="00E06D5A" w:rsidP="00E06D5A">
      <w:pPr>
        <w:rPr>
          <w:rFonts w:ascii="Times New Roman" w:hAnsi="Times New Roman" w:cs="Times New Roman"/>
          <w:sz w:val="24"/>
          <w:szCs w:val="24"/>
        </w:rPr>
      </w:pPr>
    </w:p>
    <w:p w14:paraId="06173EE3" w14:textId="77777777" w:rsidR="00835569" w:rsidRDefault="00835569"/>
    <w:sectPr w:rsidR="00835569" w:rsidSect="0089031F">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ylfaen">
    <w:panose1 w:val="010A0502050306030303"/>
    <w:charset w:val="CC"/>
    <w:family w:val="roman"/>
    <w:pitch w:val="variable"/>
    <w:sig w:usb0="04000687" w:usb1="00000000" w:usb2="00000000" w:usb3="00000000" w:csb0="0000009F" w:csb1="00000000"/>
  </w:font>
  <w:font w:name="TimesNewRomanPSMT">
    <w:altName w:val="Times New Roman"/>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C05890DA"/>
    <w:lvl w:ilvl="0">
      <w:numFmt w:val="bullet"/>
      <w:lvlText w:val="*"/>
      <w:lvlJc w:val="left"/>
    </w:lvl>
  </w:abstractNum>
  <w:abstractNum w:abstractNumId="1" w15:restartNumberingAfterBreak="0">
    <w:nsid w:val="0AF6341E"/>
    <w:multiLevelType w:val="hybridMultilevel"/>
    <w:tmpl w:val="4A0AF0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9A000CF"/>
    <w:multiLevelType w:val="hybridMultilevel"/>
    <w:tmpl w:val="395E457E"/>
    <w:lvl w:ilvl="0" w:tplc="886AC53A">
      <w:start w:val="1"/>
      <w:numFmt w:val="decimal"/>
      <w:lvlText w:val="%1)"/>
      <w:lvlJc w:val="left"/>
      <w:pPr>
        <w:tabs>
          <w:tab w:val="num" w:pos="720"/>
        </w:tabs>
        <w:ind w:left="720" w:hanging="360"/>
      </w:pPr>
      <w:rPr>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47D924EB"/>
    <w:multiLevelType w:val="hybridMultilevel"/>
    <w:tmpl w:val="1556F376"/>
    <w:lvl w:ilvl="0" w:tplc="281E7E60">
      <w:start w:val="1"/>
      <w:numFmt w:val="bullet"/>
      <w:lvlText w:val=""/>
      <w:lvlJc w:val="left"/>
      <w:pPr>
        <w:tabs>
          <w:tab w:val="num" w:pos="567"/>
        </w:tabs>
        <w:ind w:left="567" w:hanging="567"/>
      </w:pPr>
      <w:rPr>
        <w:rFonts w:ascii="Symbol" w:hAnsi="Symbol" w:hint="default"/>
        <w:sz w:val="22"/>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0FF1B7F"/>
    <w:multiLevelType w:val="hybridMultilevel"/>
    <w:tmpl w:val="33D4C9DE"/>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52572A30"/>
    <w:multiLevelType w:val="hybridMultilevel"/>
    <w:tmpl w:val="3CF6FA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9E31ED8"/>
    <w:multiLevelType w:val="hybridMultilevel"/>
    <w:tmpl w:val="143EF93C"/>
    <w:lvl w:ilvl="0" w:tplc="04190001">
      <w:start w:val="1"/>
      <w:numFmt w:val="bullet"/>
      <w:lvlText w:val=""/>
      <w:lvlJc w:val="left"/>
      <w:pPr>
        <w:ind w:left="1455" w:hanging="720"/>
      </w:pPr>
      <w:rPr>
        <w:rFonts w:ascii="Symbol" w:hAnsi="Symbol" w:hint="default"/>
      </w:r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abstractNum w:abstractNumId="7" w15:restartNumberingAfterBreak="0">
    <w:nsid w:val="615C5A89"/>
    <w:multiLevelType w:val="hybridMultilevel"/>
    <w:tmpl w:val="0E5AEFB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15:restartNumberingAfterBreak="0">
    <w:nsid w:val="698971D2"/>
    <w:multiLevelType w:val="hybridMultilevel"/>
    <w:tmpl w:val="AD10E02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16cid:durableId="1492405685">
    <w:abstractNumId w:val="2"/>
  </w:num>
  <w:num w:numId="2" w16cid:durableId="319816927">
    <w:abstractNumId w:val="7"/>
  </w:num>
  <w:num w:numId="3" w16cid:durableId="2063670479">
    <w:abstractNumId w:val="0"/>
    <w:lvlOverride w:ilvl="0">
      <w:lvl w:ilvl="0">
        <w:numFmt w:val="bullet"/>
        <w:lvlText w:val=""/>
        <w:legacy w:legacy="1" w:legacySpace="0" w:legacyIndent="360"/>
        <w:lvlJc w:val="left"/>
        <w:rPr>
          <w:rFonts w:ascii="Symbol" w:hAnsi="Symbol" w:hint="default"/>
        </w:rPr>
      </w:lvl>
    </w:lvlOverride>
  </w:num>
  <w:num w:numId="4" w16cid:durableId="1345940409">
    <w:abstractNumId w:val="8"/>
  </w:num>
  <w:num w:numId="5" w16cid:durableId="128208616">
    <w:abstractNumId w:val="6"/>
  </w:num>
  <w:num w:numId="6" w16cid:durableId="1011563299">
    <w:abstractNumId w:val="1"/>
  </w:num>
  <w:num w:numId="7" w16cid:durableId="1372414055">
    <w:abstractNumId w:val="5"/>
  </w:num>
  <w:num w:numId="8" w16cid:durableId="1633443782">
    <w:abstractNumId w:val="3"/>
  </w:num>
  <w:num w:numId="9" w16cid:durableId="96327137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E06D5A"/>
    <w:rsid w:val="00070B4B"/>
    <w:rsid w:val="0008265A"/>
    <w:rsid w:val="001164EF"/>
    <w:rsid w:val="00170A35"/>
    <w:rsid w:val="001C619F"/>
    <w:rsid w:val="00252936"/>
    <w:rsid w:val="003206A4"/>
    <w:rsid w:val="003918D7"/>
    <w:rsid w:val="006969BC"/>
    <w:rsid w:val="006F3FF3"/>
    <w:rsid w:val="00835569"/>
    <w:rsid w:val="0093444F"/>
    <w:rsid w:val="00A66AAE"/>
    <w:rsid w:val="00A94375"/>
    <w:rsid w:val="00C53BBB"/>
    <w:rsid w:val="00E06D5A"/>
    <w:rsid w:val="00EC4FD4"/>
    <w:rsid w:val="00F23ED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7AD7E"/>
  <w15:docId w15:val="{C6BE6EE5-1CBB-4ECD-9347-BD8C96A04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8265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E06D5A"/>
    <w:pPr>
      <w:spacing w:after="0" w:line="240" w:lineRule="auto"/>
      <w:ind w:left="720"/>
      <w:contextualSpacing/>
    </w:pPr>
    <w:rPr>
      <w:rFonts w:ascii="Times New Roman" w:eastAsia="Times New Roman" w:hAnsi="Times New Roman" w:cs="Times New Roman"/>
      <w:sz w:val="24"/>
      <w:szCs w:val="24"/>
    </w:rPr>
  </w:style>
  <w:style w:type="table" w:styleId="a5">
    <w:name w:val="Table Grid"/>
    <w:basedOn w:val="a1"/>
    <w:uiPriority w:val="59"/>
    <w:rsid w:val="00E06D5A"/>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tyle5">
    <w:name w:val="Style5"/>
    <w:basedOn w:val="a"/>
    <w:uiPriority w:val="99"/>
    <w:rsid w:val="00E06D5A"/>
    <w:pPr>
      <w:widowControl w:val="0"/>
      <w:autoSpaceDE w:val="0"/>
      <w:autoSpaceDN w:val="0"/>
      <w:adjustRightInd w:val="0"/>
      <w:spacing w:after="0" w:line="197" w:lineRule="exact"/>
    </w:pPr>
    <w:rPr>
      <w:rFonts w:ascii="Sylfaen" w:eastAsia="Times New Roman" w:hAnsi="Sylfaen" w:cs="Sylfaen"/>
      <w:sz w:val="24"/>
      <w:szCs w:val="24"/>
    </w:rPr>
  </w:style>
  <w:style w:type="paragraph" w:customStyle="1" w:styleId="Style9">
    <w:name w:val="Style9"/>
    <w:basedOn w:val="a"/>
    <w:uiPriority w:val="99"/>
    <w:rsid w:val="00E06D5A"/>
    <w:pPr>
      <w:widowControl w:val="0"/>
      <w:autoSpaceDE w:val="0"/>
      <w:autoSpaceDN w:val="0"/>
      <w:adjustRightInd w:val="0"/>
      <w:spacing w:after="0" w:line="230" w:lineRule="exact"/>
      <w:ind w:firstLine="566"/>
      <w:jc w:val="both"/>
    </w:pPr>
    <w:rPr>
      <w:rFonts w:ascii="Sylfaen" w:eastAsia="Times New Roman" w:hAnsi="Sylfaen" w:cs="Times New Roman"/>
      <w:sz w:val="24"/>
      <w:szCs w:val="24"/>
    </w:rPr>
  </w:style>
  <w:style w:type="paragraph" w:customStyle="1" w:styleId="Style15">
    <w:name w:val="Style15"/>
    <w:basedOn w:val="a"/>
    <w:uiPriority w:val="99"/>
    <w:rsid w:val="00E06D5A"/>
    <w:pPr>
      <w:widowControl w:val="0"/>
      <w:autoSpaceDE w:val="0"/>
      <w:autoSpaceDN w:val="0"/>
      <w:adjustRightInd w:val="0"/>
      <w:spacing w:after="0" w:line="230" w:lineRule="exact"/>
      <w:ind w:firstLine="82"/>
      <w:jc w:val="both"/>
    </w:pPr>
    <w:rPr>
      <w:rFonts w:ascii="Sylfaen" w:eastAsia="Times New Roman" w:hAnsi="Sylfaen" w:cs="Sylfaen"/>
      <w:sz w:val="24"/>
      <w:szCs w:val="24"/>
    </w:rPr>
  </w:style>
  <w:style w:type="character" w:customStyle="1" w:styleId="FontStyle69">
    <w:name w:val="Font Style69"/>
    <w:uiPriority w:val="99"/>
    <w:rsid w:val="00E06D5A"/>
    <w:rPr>
      <w:rFonts w:ascii="Sylfaen" w:hAnsi="Sylfaen" w:cs="Sylfaen" w:hint="default"/>
      <w:sz w:val="20"/>
      <w:szCs w:val="20"/>
    </w:rPr>
  </w:style>
  <w:style w:type="character" w:customStyle="1" w:styleId="FontStyle70">
    <w:name w:val="Font Style70"/>
    <w:rsid w:val="00E06D5A"/>
    <w:rPr>
      <w:rFonts w:ascii="Sylfaen" w:hAnsi="Sylfaen" w:cs="Sylfaen" w:hint="default"/>
      <w:b/>
      <w:bCs/>
      <w:sz w:val="18"/>
      <w:szCs w:val="18"/>
    </w:rPr>
  </w:style>
  <w:style w:type="paragraph" w:styleId="a6">
    <w:name w:val="No Spacing"/>
    <w:uiPriority w:val="1"/>
    <w:qFormat/>
    <w:rsid w:val="00E06D5A"/>
    <w:pPr>
      <w:spacing w:after="0" w:line="240" w:lineRule="auto"/>
    </w:pPr>
  </w:style>
  <w:style w:type="paragraph" w:customStyle="1" w:styleId="Style7">
    <w:name w:val="Style7"/>
    <w:basedOn w:val="a"/>
    <w:rsid w:val="00E06D5A"/>
    <w:pPr>
      <w:widowControl w:val="0"/>
      <w:autoSpaceDE w:val="0"/>
      <w:autoSpaceDN w:val="0"/>
      <w:adjustRightInd w:val="0"/>
      <w:spacing w:after="0" w:line="267" w:lineRule="exact"/>
      <w:ind w:firstLine="504"/>
      <w:jc w:val="both"/>
    </w:pPr>
    <w:rPr>
      <w:rFonts w:ascii="Times New Roman" w:eastAsia="Times New Roman" w:hAnsi="Times New Roman" w:cs="Times New Roman"/>
      <w:sz w:val="24"/>
      <w:szCs w:val="24"/>
    </w:rPr>
  </w:style>
  <w:style w:type="character" w:customStyle="1" w:styleId="FontStyle12">
    <w:name w:val="Font Style12"/>
    <w:rsid w:val="00E06D5A"/>
    <w:rPr>
      <w:rFonts w:ascii="Times New Roman" w:hAnsi="Times New Roman" w:cs="Times New Roman"/>
      <w:sz w:val="18"/>
      <w:szCs w:val="18"/>
    </w:rPr>
  </w:style>
  <w:style w:type="character" w:customStyle="1" w:styleId="a4">
    <w:name w:val="Абзац списка Знак"/>
    <w:link w:val="a3"/>
    <w:uiPriority w:val="34"/>
    <w:locked/>
    <w:rsid w:val="006F3FF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9</Pages>
  <Words>2909</Words>
  <Characters>16583</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Лариса Шабалина</cp:lastModifiedBy>
  <cp:revision>10</cp:revision>
  <dcterms:created xsi:type="dcterms:W3CDTF">2019-10-01T14:11:00Z</dcterms:created>
  <dcterms:modified xsi:type="dcterms:W3CDTF">2023-02-07T00:45:00Z</dcterms:modified>
</cp:coreProperties>
</file>