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2A" w:rsidRDefault="009B4D4D" w:rsidP="009B4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D4D">
        <w:rPr>
          <w:rFonts w:ascii="Times New Roman" w:hAnsi="Times New Roman" w:cs="Times New Roman"/>
          <w:sz w:val="28"/>
          <w:szCs w:val="28"/>
        </w:rPr>
        <w:t>Ана</w:t>
      </w:r>
      <w:r>
        <w:rPr>
          <w:rFonts w:ascii="Times New Roman" w:hAnsi="Times New Roman" w:cs="Times New Roman"/>
          <w:sz w:val="28"/>
          <w:szCs w:val="28"/>
        </w:rPr>
        <w:t>литическая справка о результата</w:t>
      </w:r>
      <w:r w:rsidRPr="009B4D4D">
        <w:rPr>
          <w:rFonts w:ascii="Times New Roman" w:hAnsi="Times New Roman" w:cs="Times New Roman"/>
          <w:sz w:val="28"/>
          <w:szCs w:val="28"/>
        </w:rPr>
        <w:t>х образовательного события</w:t>
      </w:r>
    </w:p>
    <w:p w:rsidR="009B4D4D" w:rsidRPr="009B4D4D" w:rsidRDefault="009B4D4D" w:rsidP="009B4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D4D">
        <w:rPr>
          <w:rFonts w:ascii="Times New Roman" w:hAnsi="Times New Roman" w:cs="Times New Roman"/>
          <w:b/>
          <w:sz w:val="28"/>
          <w:szCs w:val="28"/>
        </w:rPr>
        <w:t xml:space="preserve">«Гуманитарные технологии в контексте </w:t>
      </w:r>
      <w:proofErr w:type="spellStart"/>
      <w:r w:rsidRPr="009B4D4D">
        <w:rPr>
          <w:rFonts w:ascii="Times New Roman" w:hAnsi="Times New Roman" w:cs="Times New Roman"/>
          <w:b/>
          <w:sz w:val="28"/>
          <w:szCs w:val="28"/>
        </w:rPr>
        <w:t>цифровизации</w:t>
      </w:r>
      <w:proofErr w:type="spellEnd"/>
      <w:r w:rsidRPr="009B4D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4D4D" w:rsidRDefault="009B4D4D" w:rsidP="009B4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D4D">
        <w:rPr>
          <w:rFonts w:ascii="Times New Roman" w:hAnsi="Times New Roman" w:cs="Times New Roman"/>
          <w:b/>
          <w:sz w:val="28"/>
          <w:szCs w:val="28"/>
        </w:rPr>
        <w:t>как образовательная инновация»</w:t>
      </w:r>
    </w:p>
    <w:p w:rsidR="009B4D4D" w:rsidRDefault="009B4D4D" w:rsidP="009B4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D4D" w:rsidRDefault="009B4D4D" w:rsidP="009B4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15 декабря 2023 года на базе КОГОБУ СШ с УИОП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г.Кирса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Верхнекамского района состоялось образовательное событие, объединившее специалистов и педагогов Восточного образовательного округа. Его цель состояла в том, чтобы раскрыть педагогическому сообществу теоретические основания инновационной деятельности в образовательном кластере Верхнекамского района и представить ее результаты.</w:t>
      </w:r>
    </w:p>
    <w:p w:rsidR="009B4D4D" w:rsidRDefault="009B4D4D" w:rsidP="009B4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достижения поставленной цели были подготовлены выступления (Селиванова О.Г., научный руководитель РИП,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доцент; Шабалина Л.В., заместитель директора школы, координатор инновационной деятельности), раскрывающие необходимость сохранения гуманитарной миссии образования в условиях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актуальность и содержание гуманитарных технологий и способов их применения в образовательной практике государственной и муниципальных школ образовательного кластера.</w:t>
      </w:r>
    </w:p>
    <w:p w:rsidR="00BD518D" w:rsidRDefault="009B4D4D" w:rsidP="009B4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518D">
        <w:rPr>
          <w:rFonts w:ascii="Times New Roman" w:hAnsi="Times New Roman" w:cs="Times New Roman"/>
          <w:sz w:val="28"/>
          <w:szCs w:val="28"/>
        </w:rPr>
        <w:t>Педагогами -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18D">
        <w:rPr>
          <w:rFonts w:ascii="Times New Roman" w:hAnsi="Times New Roman" w:cs="Times New Roman"/>
          <w:sz w:val="28"/>
          <w:szCs w:val="28"/>
        </w:rPr>
        <w:t>инновационной деятельности – были предложены открытые уроки, основание которых составили гуманитарные технологии. Экспертами инновационного опыта педагогов выступили участники образовательного события: каждый получил рефлексивный лист для анализа открытого урока. Всего составлено 16 экспертных заключений.</w:t>
      </w:r>
    </w:p>
    <w:p w:rsidR="00025303" w:rsidRDefault="00BD518D" w:rsidP="009B4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Анализ </w:t>
      </w:r>
      <w:r w:rsidR="00025303">
        <w:rPr>
          <w:rFonts w:ascii="Times New Roman" w:hAnsi="Times New Roman" w:cs="Times New Roman"/>
          <w:sz w:val="28"/>
          <w:szCs w:val="28"/>
        </w:rPr>
        <w:t xml:space="preserve">экспертных заключений </w:t>
      </w:r>
      <w:r>
        <w:rPr>
          <w:rFonts w:ascii="Times New Roman" w:hAnsi="Times New Roman" w:cs="Times New Roman"/>
          <w:sz w:val="28"/>
          <w:szCs w:val="28"/>
        </w:rPr>
        <w:t xml:space="preserve">показал, что </w:t>
      </w:r>
      <w:r w:rsidR="00025303">
        <w:rPr>
          <w:rFonts w:ascii="Times New Roman" w:hAnsi="Times New Roman" w:cs="Times New Roman"/>
          <w:sz w:val="28"/>
          <w:szCs w:val="28"/>
        </w:rPr>
        <w:t xml:space="preserve">всеми педагогами, дававшими открытые уроки, было организовано субъектное целеполагание. Так, </w:t>
      </w:r>
      <w:proofErr w:type="gramStart"/>
      <w:r w:rsidR="00025303">
        <w:rPr>
          <w:rFonts w:ascii="Times New Roman" w:hAnsi="Times New Roman" w:cs="Times New Roman"/>
          <w:sz w:val="28"/>
          <w:szCs w:val="28"/>
        </w:rPr>
        <w:t>на  уроках</w:t>
      </w:r>
      <w:proofErr w:type="gramEnd"/>
      <w:r w:rsidR="00025303">
        <w:rPr>
          <w:rFonts w:ascii="Times New Roman" w:hAnsi="Times New Roman" w:cs="Times New Roman"/>
          <w:sz w:val="28"/>
          <w:szCs w:val="28"/>
        </w:rPr>
        <w:t xml:space="preserve"> английского языка (учитель Осокина Г.Е.), окружающего мира (учитель </w:t>
      </w:r>
      <w:proofErr w:type="spellStart"/>
      <w:r w:rsidR="00025303">
        <w:rPr>
          <w:rFonts w:ascii="Times New Roman" w:hAnsi="Times New Roman" w:cs="Times New Roman"/>
          <w:sz w:val="28"/>
          <w:szCs w:val="28"/>
        </w:rPr>
        <w:t>Урсу</w:t>
      </w:r>
      <w:proofErr w:type="spellEnd"/>
      <w:r w:rsidR="00025303">
        <w:rPr>
          <w:rFonts w:ascii="Times New Roman" w:hAnsi="Times New Roman" w:cs="Times New Roman"/>
          <w:sz w:val="28"/>
          <w:szCs w:val="28"/>
        </w:rPr>
        <w:t xml:space="preserve"> Н.Л.), истории (учитель Тарасова Т.Н.) учащиеся самостоятельно определили урока, на других – совместно с учителем. </w:t>
      </w:r>
    </w:p>
    <w:p w:rsidR="008968B0" w:rsidRDefault="00025303" w:rsidP="009B4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Эксперты отметили также, что всеми педагогами был актуализирован субъектный опыт школьников на уроке, что во многом обеспечило мотивацию их учебной деятельности. Учителя</w:t>
      </w:r>
      <w:r w:rsidR="008968B0">
        <w:rPr>
          <w:rFonts w:ascii="Times New Roman" w:hAnsi="Times New Roman" w:cs="Times New Roman"/>
          <w:sz w:val="28"/>
          <w:szCs w:val="28"/>
        </w:rPr>
        <w:t xml:space="preserve">-эксперты пришли к выводу, что на уроках школьникам были предложены задания, направленные на достижение целей урока. Особенно ярко этот подход был представлен на уроках английского языка (учитель Бикбулатова И.А.), литературы (учитель Осокина Г.Е.). </w:t>
      </w:r>
    </w:p>
    <w:p w:rsidR="009B4D4D" w:rsidRDefault="008968B0" w:rsidP="009B4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3C82">
        <w:rPr>
          <w:rFonts w:ascii="Times New Roman" w:hAnsi="Times New Roman" w:cs="Times New Roman"/>
          <w:sz w:val="28"/>
          <w:szCs w:val="28"/>
        </w:rPr>
        <w:t>Экспертами б</w:t>
      </w:r>
      <w:r>
        <w:rPr>
          <w:rFonts w:ascii="Times New Roman" w:hAnsi="Times New Roman" w:cs="Times New Roman"/>
          <w:sz w:val="28"/>
          <w:szCs w:val="28"/>
        </w:rPr>
        <w:t>ыл сделан вывод о том, что школьники имели право выбора на всех представленных для экспертизы уроках.</w:t>
      </w:r>
      <w:r w:rsidR="00113C82">
        <w:rPr>
          <w:rFonts w:ascii="Times New Roman" w:hAnsi="Times New Roman" w:cs="Times New Roman"/>
          <w:sz w:val="28"/>
          <w:szCs w:val="28"/>
        </w:rPr>
        <w:t xml:space="preserve"> Особое значение для урока на основе системно-</w:t>
      </w:r>
      <w:proofErr w:type="spellStart"/>
      <w:r w:rsidR="00113C8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113C82">
        <w:rPr>
          <w:rFonts w:ascii="Times New Roman" w:hAnsi="Times New Roman" w:cs="Times New Roman"/>
          <w:sz w:val="28"/>
          <w:szCs w:val="28"/>
        </w:rPr>
        <w:t xml:space="preserve"> подхода отводится созданию школьниками образовательных продуктов. Так, на уроке литературы (учитель </w:t>
      </w:r>
      <w:proofErr w:type="spellStart"/>
      <w:r w:rsidR="00113C82">
        <w:rPr>
          <w:rFonts w:ascii="Times New Roman" w:hAnsi="Times New Roman" w:cs="Times New Roman"/>
          <w:sz w:val="28"/>
          <w:szCs w:val="28"/>
        </w:rPr>
        <w:t>Хорошева</w:t>
      </w:r>
      <w:proofErr w:type="spellEnd"/>
      <w:r w:rsidR="00113C82">
        <w:rPr>
          <w:rFonts w:ascii="Times New Roman" w:hAnsi="Times New Roman" w:cs="Times New Roman"/>
          <w:sz w:val="28"/>
          <w:szCs w:val="28"/>
        </w:rPr>
        <w:t xml:space="preserve"> О.В.) школьники должны были составить рекламу литературного произведения, чтобы привлечь внимание подростков к рассказу Л.Н. Толстого «Кавказский пленник». Учитель </w:t>
      </w:r>
      <w:proofErr w:type="spellStart"/>
      <w:r w:rsidR="00113C82">
        <w:rPr>
          <w:rFonts w:ascii="Times New Roman" w:hAnsi="Times New Roman" w:cs="Times New Roman"/>
          <w:sz w:val="28"/>
          <w:szCs w:val="28"/>
        </w:rPr>
        <w:t>Урсу</w:t>
      </w:r>
      <w:proofErr w:type="spellEnd"/>
      <w:r w:rsidR="00113C82">
        <w:rPr>
          <w:rFonts w:ascii="Times New Roman" w:hAnsi="Times New Roman" w:cs="Times New Roman"/>
          <w:sz w:val="28"/>
          <w:szCs w:val="28"/>
        </w:rPr>
        <w:t xml:space="preserve"> Н.Л. предложила школьникам составить ментальную карту по теме урока окружающего мира «Наше питание».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303">
        <w:rPr>
          <w:rFonts w:ascii="Times New Roman" w:hAnsi="Times New Roman" w:cs="Times New Roman"/>
          <w:sz w:val="28"/>
          <w:szCs w:val="28"/>
        </w:rPr>
        <w:t xml:space="preserve">  </w:t>
      </w:r>
      <w:r w:rsidR="00BD518D">
        <w:rPr>
          <w:rFonts w:ascii="Times New Roman" w:hAnsi="Times New Roman" w:cs="Times New Roman"/>
          <w:sz w:val="28"/>
          <w:szCs w:val="28"/>
        </w:rPr>
        <w:t xml:space="preserve"> </w:t>
      </w:r>
      <w:r w:rsidR="009B4D4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13C82" w:rsidRDefault="00113C82" w:rsidP="009B4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Таким образом, эксперты представили глубокий анализ открытых уроков</w:t>
      </w:r>
      <w:r w:rsidR="00CD458A">
        <w:rPr>
          <w:rFonts w:ascii="Times New Roman" w:hAnsi="Times New Roman" w:cs="Times New Roman"/>
          <w:sz w:val="28"/>
          <w:szCs w:val="28"/>
        </w:rPr>
        <w:t xml:space="preserve">, отметив, что участники инновационной деятельности продемонстрировали </w:t>
      </w:r>
      <w:proofErr w:type="gramStart"/>
      <w:r w:rsidR="00CD458A">
        <w:rPr>
          <w:rFonts w:ascii="Times New Roman" w:hAnsi="Times New Roman" w:cs="Times New Roman"/>
          <w:sz w:val="28"/>
          <w:szCs w:val="28"/>
        </w:rPr>
        <w:t>владение  современными</w:t>
      </w:r>
      <w:proofErr w:type="gramEnd"/>
      <w:r w:rsidR="00CD458A">
        <w:rPr>
          <w:rFonts w:ascii="Times New Roman" w:hAnsi="Times New Roman" w:cs="Times New Roman"/>
          <w:sz w:val="28"/>
          <w:szCs w:val="28"/>
        </w:rPr>
        <w:t xml:space="preserve"> гуманитарными технологиями – технология </w:t>
      </w:r>
      <w:r w:rsidR="00CD458A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применения ментальных карт, технология «Образовательный </w:t>
      </w:r>
      <w:proofErr w:type="spellStart"/>
      <w:r w:rsidR="00CD458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CD458A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CD458A">
        <w:rPr>
          <w:rFonts w:ascii="Times New Roman" w:hAnsi="Times New Roman" w:cs="Times New Roman"/>
          <w:sz w:val="28"/>
          <w:szCs w:val="28"/>
        </w:rPr>
        <w:t>игротехники</w:t>
      </w:r>
      <w:proofErr w:type="spellEnd"/>
      <w:r w:rsidR="00CD458A">
        <w:rPr>
          <w:rFonts w:ascii="Times New Roman" w:hAnsi="Times New Roman" w:cs="Times New Roman"/>
          <w:sz w:val="28"/>
          <w:szCs w:val="28"/>
        </w:rPr>
        <w:t>, технология «Перевернутый класс», сингапурские методики.</w:t>
      </w:r>
    </w:p>
    <w:p w:rsidR="00CD458A" w:rsidRDefault="00CD458A" w:rsidP="009B4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Можно сделать вывод о том, что педагогами государственной школы создан результативный инновационный опыт применения гуманитарных технологий в образовательном процессе. Опыт применения гуманитарных технологий был создан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муниципальный образовательных организациях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который представлен в методическом пособии «Гуманитарные технологии в контексте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образования: инновационный опыт реализации в образовательном кластере». – Киров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Кирс</w:t>
      </w:r>
      <w:proofErr w:type="spellEnd"/>
      <w:r>
        <w:rPr>
          <w:rFonts w:ascii="Times New Roman" w:hAnsi="Times New Roman" w:cs="Times New Roman"/>
          <w:sz w:val="28"/>
          <w:szCs w:val="28"/>
        </w:rPr>
        <w:t>: Аверс, 2023. – 96 с.</w:t>
      </w:r>
    </w:p>
    <w:p w:rsidR="00CD458A" w:rsidRDefault="00CD458A" w:rsidP="009B4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Итак, цели инновационной площадки достигнуты, содержание реализовано, результаты представлены педагогическому сообществу.</w:t>
      </w:r>
    </w:p>
    <w:p w:rsidR="00CD458A" w:rsidRDefault="00CD458A" w:rsidP="009B4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58A" w:rsidRDefault="00CD458A" w:rsidP="00CD45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Справку составила: Селиванова О.Г., </w:t>
      </w:r>
    </w:p>
    <w:p w:rsidR="00CD458A" w:rsidRDefault="00CD458A" w:rsidP="00CD45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инновационной площадки, </w:t>
      </w:r>
    </w:p>
    <w:p w:rsidR="00CD458A" w:rsidRDefault="00CD458A" w:rsidP="00CD45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</w:t>
      </w:r>
    </w:p>
    <w:p w:rsidR="00CD458A" w:rsidRDefault="00CB521C" w:rsidP="00CD45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22.12.2023 г.</w:t>
      </w:r>
      <w:bookmarkStart w:id="0" w:name="_GoBack"/>
      <w:bookmarkEnd w:id="0"/>
      <w:r w:rsidR="00CD458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D458A" w:rsidRDefault="00CD458A" w:rsidP="009B4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58A" w:rsidRDefault="00CD458A" w:rsidP="009B4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58A" w:rsidRDefault="00CD458A" w:rsidP="009B4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58A" w:rsidRDefault="00CD458A" w:rsidP="009B4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58A" w:rsidRDefault="00CD458A" w:rsidP="009B4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58A" w:rsidRPr="009B4D4D" w:rsidRDefault="00CD458A" w:rsidP="009B4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458A" w:rsidRPr="009B4D4D" w:rsidSect="009B4D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4D"/>
    <w:rsid w:val="00025303"/>
    <w:rsid w:val="00113C82"/>
    <w:rsid w:val="00704B2A"/>
    <w:rsid w:val="008968B0"/>
    <w:rsid w:val="009B4D4D"/>
    <w:rsid w:val="00BD518D"/>
    <w:rsid w:val="00CB521C"/>
    <w:rsid w:val="00CD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91C87"/>
  <w15:chartTrackingRefBased/>
  <w15:docId w15:val="{0E052672-B085-4D59-ADD8-F445DAAA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2023-12-22T14:27:00Z</dcterms:created>
  <dcterms:modified xsi:type="dcterms:W3CDTF">2023-12-22T16:41:00Z</dcterms:modified>
</cp:coreProperties>
</file>